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D902520" w14:textId="77777777" w:rsidR="00F520E4" w:rsidRDefault="00F520E4" w:rsidP="00F520E4">
      <w:pPr>
        <w:pStyle w:val="NoSpacing"/>
      </w:pPr>
      <w:r>
        <w:rPr>
          <w:u w:val="single"/>
        </w:rPr>
        <w:t>Sir Ralph BRACEBRIGGE</w:t>
      </w:r>
      <w:r>
        <w:t xml:space="preserve">    </w:t>
      </w:r>
      <w:proofErr w:type="gramStart"/>
      <w:r>
        <w:t xml:space="preserve">   (</w:t>
      </w:r>
      <w:proofErr w:type="gramEnd"/>
      <w:r>
        <w:t>fl.1410)</w:t>
      </w:r>
    </w:p>
    <w:p w14:paraId="0DED0DB3" w14:textId="77777777" w:rsidR="00F520E4" w:rsidRDefault="00F520E4" w:rsidP="00F520E4">
      <w:pPr>
        <w:pStyle w:val="NoSpacing"/>
      </w:pPr>
    </w:p>
    <w:p w14:paraId="5A335408" w14:textId="77777777" w:rsidR="00F520E4" w:rsidRDefault="00F520E4" w:rsidP="00F520E4">
      <w:pPr>
        <w:pStyle w:val="NoSpacing"/>
      </w:pPr>
    </w:p>
    <w:p w14:paraId="7E2BA619" w14:textId="77777777" w:rsidR="00F520E4" w:rsidRDefault="00F520E4" w:rsidP="00F520E4">
      <w:pPr>
        <w:pStyle w:val="NoSpacing"/>
      </w:pPr>
      <w:r>
        <w:tab/>
        <w:t>1410</w:t>
      </w:r>
      <w:r>
        <w:tab/>
        <w:t>Settlement of the action taken against him by Robert de Waterton,</w:t>
      </w:r>
    </w:p>
    <w:p w14:paraId="6B8FFC33" w14:textId="77777777" w:rsidR="00F520E4" w:rsidRDefault="00F520E4" w:rsidP="00F520E4">
      <w:pPr>
        <w:pStyle w:val="NoSpacing"/>
      </w:pPr>
      <w:r>
        <w:tab/>
      </w:r>
      <w:r>
        <w:tab/>
        <w:t>esquire(q.v.), and Richard Flemyng, clerk(q.v.), over 30 messuages,</w:t>
      </w:r>
    </w:p>
    <w:p w14:paraId="0DCB18C2" w14:textId="77777777" w:rsidR="00F520E4" w:rsidRDefault="00F520E4" w:rsidP="00F520E4">
      <w:pPr>
        <w:pStyle w:val="NoSpacing"/>
      </w:pPr>
      <w:r>
        <w:tab/>
      </w:r>
      <w:r>
        <w:tab/>
        <w:t xml:space="preserve">300 acres of land, 60 acres of meadow and 12 acres of pasture in </w:t>
      </w:r>
    </w:p>
    <w:p w14:paraId="43817111" w14:textId="77777777" w:rsidR="00F520E4" w:rsidRDefault="00F520E4" w:rsidP="00F520E4">
      <w:pPr>
        <w:pStyle w:val="NoSpacing"/>
      </w:pPr>
      <w:r>
        <w:tab/>
      </w:r>
      <w:r>
        <w:tab/>
      </w:r>
      <w:proofErr w:type="spellStart"/>
      <w:r>
        <w:t>Bracebridge</w:t>
      </w:r>
      <w:proofErr w:type="spellEnd"/>
      <w:r>
        <w:t>, Lincolnshire.</w:t>
      </w:r>
    </w:p>
    <w:p w14:paraId="57DB618E" w14:textId="77777777" w:rsidR="00F520E4" w:rsidRPr="002D67F9" w:rsidRDefault="00F520E4" w:rsidP="00F520E4">
      <w:pPr>
        <w:pStyle w:val="NoSpacing"/>
      </w:pPr>
      <w:r>
        <w:tab/>
      </w:r>
      <w:r>
        <w:tab/>
      </w:r>
      <w:r w:rsidRPr="0082421A">
        <w:rPr>
          <w:sz w:val="22"/>
        </w:rPr>
        <w:t>(</w:t>
      </w:r>
      <w:hyperlink r:id="rId6" w:history="1">
        <w:r w:rsidRPr="00AC76FD">
          <w:rPr>
            <w:rStyle w:val="Hyperlink"/>
            <w:sz w:val="22"/>
          </w:rPr>
          <w:t>http://www.medievalgenealogy.org.uk/fines/abstracts/CP_25_1_144_153.shtml</w:t>
        </w:r>
      </w:hyperlink>
      <w:r w:rsidRPr="0082421A">
        <w:rPr>
          <w:sz w:val="22"/>
        </w:rPr>
        <w:t>)</w:t>
      </w:r>
    </w:p>
    <w:p w14:paraId="163A7043" w14:textId="77777777" w:rsidR="00F520E4" w:rsidRDefault="00F520E4" w:rsidP="00F520E4">
      <w:pPr>
        <w:pStyle w:val="NoSpacing"/>
        <w:ind w:left="720" w:firstLine="720"/>
      </w:pPr>
      <w:r>
        <w:rPr>
          <w:sz w:val="22"/>
        </w:rPr>
        <w:t>(number 20)</w:t>
      </w:r>
    </w:p>
    <w:p w14:paraId="5AF16E7D" w14:textId="77777777" w:rsidR="00F520E4" w:rsidRDefault="00F520E4" w:rsidP="00F520E4">
      <w:pPr>
        <w:pStyle w:val="NoSpacing"/>
      </w:pPr>
    </w:p>
    <w:p w14:paraId="7B289B6E" w14:textId="77777777" w:rsidR="00F520E4" w:rsidRDefault="00F520E4" w:rsidP="00F520E4">
      <w:pPr>
        <w:pStyle w:val="NoSpacing"/>
      </w:pPr>
    </w:p>
    <w:p w14:paraId="5FDFCBFC" w14:textId="77777777" w:rsidR="00F520E4" w:rsidRDefault="00F520E4" w:rsidP="00F520E4">
      <w:pPr>
        <w:pStyle w:val="NoSpacing"/>
      </w:pPr>
      <w:r>
        <w:t>28 October 2024</w:t>
      </w:r>
    </w:p>
    <w:p w14:paraId="64EFC9E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308C57" w14:textId="77777777" w:rsidR="00F520E4" w:rsidRDefault="00F520E4" w:rsidP="009139A6">
      <w:r>
        <w:separator/>
      </w:r>
    </w:p>
  </w:endnote>
  <w:endnote w:type="continuationSeparator" w:id="0">
    <w:p w14:paraId="34A9DB0B" w14:textId="77777777" w:rsidR="00F520E4" w:rsidRDefault="00F520E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2BD64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54038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02314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33554F5" w14:textId="77777777" w:rsidR="00F520E4" w:rsidRDefault="00F520E4" w:rsidP="009139A6">
      <w:r>
        <w:separator/>
      </w:r>
    </w:p>
  </w:footnote>
  <w:footnote w:type="continuationSeparator" w:id="0">
    <w:p w14:paraId="37EA2EB6" w14:textId="77777777" w:rsidR="00F520E4" w:rsidRDefault="00F520E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AFE9E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84B0DD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67ED61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0E4"/>
    <w:rsid w:val="000666E0"/>
    <w:rsid w:val="002510B7"/>
    <w:rsid w:val="00270799"/>
    <w:rsid w:val="00582697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0E4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85D502"/>
  <w15:chartTrackingRefBased/>
  <w15:docId w15:val="{4AF52A97-B790-457B-B638-588B42344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520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144_15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2024-12-01T20:54:00Z</dcterms:created>
  <dcterms:modified xsi:type="dcterms:W3CDTF">2024-12-01T20:55:00Z</dcterms:modified>
</cp:coreProperties>
</file>