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94F48" w14:textId="507797AB" w:rsidR="00BA00AB" w:rsidRDefault="00F6632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BRACEBRIG</w:t>
      </w:r>
      <w:r>
        <w:rPr>
          <w:rFonts w:cs="Times New Roman"/>
          <w:szCs w:val="24"/>
        </w:rPr>
        <w:t xml:space="preserve">      (d.1437)</w:t>
      </w:r>
    </w:p>
    <w:p w14:paraId="51371F61" w14:textId="274C1490" w:rsidR="00F66327" w:rsidRDefault="00F6632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Weaver.</w:t>
      </w:r>
    </w:p>
    <w:p w14:paraId="024BEC28" w14:textId="77777777" w:rsidR="00F66327" w:rsidRDefault="00F66327" w:rsidP="009139A6">
      <w:pPr>
        <w:pStyle w:val="NoSpacing"/>
        <w:rPr>
          <w:rFonts w:cs="Times New Roman"/>
          <w:szCs w:val="24"/>
        </w:rPr>
      </w:pPr>
    </w:p>
    <w:p w14:paraId="272A483F" w14:textId="77777777" w:rsidR="00F66327" w:rsidRDefault="00F66327" w:rsidP="009139A6">
      <w:pPr>
        <w:pStyle w:val="NoSpacing"/>
        <w:rPr>
          <w:rFonts w:cs="Times New Roman"/>
          <w:szCs w:val="24"/>
        </w:rPr>
      </w:pPr>
    </w:p>
    <w:p w14:paraId="6DA9DCFE" w14:textId="47BD4E1C" w:rsidR="00F66327" w:rsidRDefault="00F6632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1393</w:t>
      </w:r>
      <w:r>
        <w:rPr>
          <w:rFonts w:cs="Times New Roman"/>
          <w:szCs w:val="24"/>
        </w:rPr>
        <w:tab/>
        <w:t>He became a Freeman.</w:t>
      </w:r>
    </w:p>
    <w:p w14:paraId="33C61F28" w14:textId="77777777" w:rsidR="00F66327" w:rsidRDefault="00F66327" w:rsidP="00F663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(“Craftsmen and Industry In Late Medieval York” by Heather Crichton </w:t>
      </w:r>
    </w:p>
    <w:p w14:paraId="05A98D5B" w14:textId="0DBB55DB" w:rsidR="00F66327" w:rsidRDefault="00F66327" w:rsidP="00F6632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p.</w:t>
      </w:r>
      <w:r>
        <w:rPr>
          <w:rFonts w:cs="Times New Roman"/>
          <w:szCs w:val="24"/>
        </w:rPr>
        <w:t>437 n.77)</w:t>
      </w:r>
    </w:p>
    <w:p w14:paraId="402E9648" w14:textId="77777777" w:rsidR="00F66327" w:rsidRDefault="00F66327" w:rsidP="00F66327">
      <w:pPr>
        <w:pStyle w:val="NoSpacing"/>
        <w:rPr>
          <w:rFonts w:cs="Times New Roman"/>
          <w:szCs w:val="24"/>
        </w:rPr>
      </w:pPr>
    </w:p>
    <w:p w14:paraId="2972381E" w14:textId="77777777" w:rsidR="00F66327" w:rsidRDefault="00F66327" w:rsidP="00F66327">
      <w:pPr>
        <w:pStyle w:val="NoSpacing"/>
        <w:rPr>
          <w:rFonts w:cs="Times New Roman"/>
          <w:szCs w:val="24"/>
        </w:rPr>
      </w:pPr>
    </w:p>
    <w:p w14:paraId="29BA1244" w14:textId="294ECEC2" w:rsidR="00F66327" w:rsidRDefault="00F66327" w:rsidP="00F663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42752549" w14:textId="54A09A9F" w:rsidR="00F66327" w:rsidRPr="00F66327" w:rsidRDefault="00F66327" w:rsidP="009139A6">
      <w:pPr>
        <w:pStyle w:val="NoSpacing"/>
        <w:rPr>
          <w:rFonts w:cs="Times New Roman"/>
          <w:szCs w:val="24"/>
        </w:rPr>
      </w:pPr>
    </w:p>
    <w:sectPr w:rsidR="00F66327" w:rsidRPr="00F663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AC38C" w14:textId="77777777" w:rsidR="00F66327" w:rsidRDefault="00F66327" w:rsidP="009139A6">
      <w:r>
        <w:separator/>
      </w:r>
    </w:p>
  </w:endnote>
  <w:endnote w:type="continuationSeparator" w:id="0">
    <w:p w14:paraId="3B981EDC" w14:textId="77777777" w:rsidR="00F66327" w:rsidRDefault="00F663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AA6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3B7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AF9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835D12" w14:textId="77777777" w:rsidR="00F66327" w:rsidRDefault="00F66327" w:rsidP="009139A6">
      <w:r>
        <w:separator/>
      </w:r>
    </w:p>
  </w:footnote>
  <w:footnote w:type="continuationSeparator" w:id="0">
    <w:p w14:paraId="5ABB02E4" w14:textId="77777777" w:rsidR="00F66327" w:rsidRDefault="00F663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FA3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57B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788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327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2557E"/>
  <w15:chartTrackingRefBased/>
  <w15:docId w15:val="{3D377EB2-2E90-452E-9F12-A4716C17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2024-06-06T19:00:00Z</dcterms:created>
  <dcterms:modified xsi:type="dcterms:W3CDTF">2024-06-06T19:06:00Z</dcterms:modified>
</cp:coreProperties>
</file>