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659" w:rsidRDefault="00762659" w:rsidP="007626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BRACE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62659" w:rsidRDefault="00762659" w:rsidP="007626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King’s Caple, Herefordshire. Yeoman.</w:t>
      </w:r>
    </w:p>
    <w:p w:rsidR="00762659" w:rsidRDefault="00762659" w:rsidP="00762659">
      <w:pPr>
        <w:rPr>
          <w:rFonts w:ascii="Times New Roman" w:hAnsi="Times New Roman" w:cs="Times New Roman"/>
        </w:rPr>
      </w:pPr>
    </w:p>
    <w:p w:rsidR="00762659" w:rsidRDefault="00762659" w:rsidP="00762659">
      <w:pPr>
        <w:rPr>
          <w:rFonts w:ascii="Times New Roman" w:hAnsi="Times New Roman" w:cs="Times New Roman"/>
        </w:rPr>
      </w:pPr>
    </w:p>
    <w:p w:rsidR="00762659" w:rsidRDefault="00762659" w:rsidP="007626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Deane, Prior of </w:t>
      </w:r>
      <w:proofErr w:type="spellStart"/>
      <w:r>
        <w:rPr>
          <w:rFonts w:ascii="Times New Roman" w:hAnsi="Times New Roman" w:cs="Times New Roman"/>
        </w:rPr>
        <w:t>Lanthony</w:t>
      </w:r>
      <w:proofErr w:type="spellEnd"/>
      <w:r>
        <w:rPr>
          <w:rFonts w:ascii="Times New Roman" w:hAnsi="Times New Roman" w:cs="Times New Roman"/>
        </w:rPr>
        <w:t>(q.v.), brought a plaint of trespass and</w:t>
      </w:r>
    </w:p>
    <w:p w:rsidR="00762659" w:rsidRDefault="00762659" w:rsidP="007626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taking stones from a quarry against him, Thomas Forster of </w:t>
      </w:r>
    </w:p>
    <w:p w:rsidR="00762659" w:rsidRDefault="00762659" w:rsidP="007626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King’s Caple(q.v.), Ralph </w:t>
      </w:r>
      <w:proofErr w:type="spellStart"/>
      <w:r>
        <w:rPr>
          <w:rFonts w:ascii="Times New Roman" w:hAnsi="Times New Roman" w:cs="Times New Roman"/>
        </w:rPr>
        <w:t>Batheryth</w:t>
      </w:r>
      <w:proofErr w:type="spellEnd"/>
      <w:r>
        <w:rPr>
          <w:rFonts w:ascii="Times New Roman" w:hAnsi="Times New Roman" w:cs="Times New Roman"/>
        </w:rPr>
        <w:t xml:space="preserve"> of How Caple(q.v.) and Richard</w:t>
      </w:r>
    </w:p>
    <w:p w:rsidR="00762659" w:rsidRDefault="00762659" w:rsidP="007626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Gore of “</w:t>
      </w:r>
      <w:proofErr w:type="spellStart"/>
      <w:r>
        <w:rPr>
          <w:rFonts w:ascii="Times New Roman" w:hAnsi="Times New Roman" w:cs="Times New Roman"/>
        </w:rPr>
        <w:t>Fuoggeshash</w:t>
      </w:r>
      <w:proofErr w:type="spellEnd"/>
      <w:r>
        <w:rPr>
          <w:rFonts w:ascii="Times New Roman" w:hAnsi="Times New Roman" w:cs="Times New Roman"/>
        </w:rPr>
        <w:t xml:space="preserve">(q.v.).   </w:t>
      </w:r>
    </w:p>
    <w:p w:rsidR="00762659" w:rsidRDefault="00762659" w:rsidP="007626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647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62659" w:rsidRDefault="00762659" w:rsidP="00762659">
      <w:pPr>
        <w:rPr>
          <w:rFonts w:ascii="Times New Roman" w:hAnsi="Times New Roman" w:cs="Times New Roman"/>
        </w:rPr>
      </w:pPr>
    </w:p>
    <w:p w:rsidR="00762659" w:rsidRDefault="00762659" w:rsidP="00762659">
      <w:pPr>
        <w:rPr>
          <w:rFonts w:ascii="Times New Roman" w:hAnsi="Times New Roman" w:cs="Times New Roman"/>
        </w:rPr>
      </w:pPr>
    </w:p>
    <w:p w:rsidR="00762659" w:rsidRDefault="00762659" w:rsidP="007626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September 2017</w:t>
      </w:r>
    </w:p>
    <w:p w:rsidR="006B2F86" w:rsidRPr="00E71FC3" w:rsidRDefault="007626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2659" w:rsidRDefault="00762659" w:rsidP="00E71FC3">
      <w:r>
        <w:separator/>
      </w:r>
    </w:p>
  </w:endnote>
  <w:endnote w:type="continuationSeparator" w:id="0">
    <w:p w:rsidR="00762659" w:rsidRDefault="0076265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2659" w:rsidRDefault="00762659" w:rsidP="00E71FC3">
      <w:r>
        <w:separator/>
      </w:r>
    </w:p>
  </w:footnote>
  <w:footnote w:type="continuationSeparator" w:id="0">
    <w:p w:rsidR="00762659" w:rsidRDefault="0076265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659"/>
    <w:rsid w:val="001A7C09"/>
    <w:rsid w:val="00577BD5"/>
    <w:rsid w:val="00656CBA"/>
    <w:rsid w:val="006A1F77"/>
    <w:rsid w:val="00733BE7"/>
    <w:rsid w:val="0076265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84A3C3-A7B1-4D19-8E75-6ED4B7C6A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265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626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2017-09-16T18:19:00Z</dcterms:created>
  <dcterms:modified xsi:type="dcterms:W3CDTF">2017-09-16T18:19:00Z</dcterms:modified>
</cp:coreProperties>
</file>