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A1A" w:rsidRDefault="00264A1A" w:rsidP="00264A1A">
      <w:proofErr w:type="spellStart"/>
      <w:r>
        <w:rPr>
          <w:u w:val="single"/>
        </w:rPr>
        <w:t>Mazera</w:t>
      </w:r>
      <w:proofErr w:type="spellEnd"/>
      <w:r>
        <w:rPr>
          <w:u w:val="single"/>
        </w:rPr>
        <w:t xml:space="preserve"> BRABSON</w:t>
      </w:r>
      <w:r>
        <w:t xml:space="preserve">     (fl.1404)</w:t>
      </w:r>
    </w:p>
    <w:p w:rsidR="00264A1A" w:rsidRDefault="00264A1A" w:rsidP="00264A1A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.  </w:t>
      </w:r>
      <w:proofErr w:type="gramStart"/>
      <w:r>
        <w:t>Widow.</w:t>
      </w:r>
      <w:proofErr w:type="gramEnd"/>
    </w:p>
    <w:p w:rsidR="00264A1A" w:rsidRDefault="00264A1A" w:rsidP="00264A1A"/>
    <w:p w:rsidR="00264A1A" w:rsidRDefault="00264A1A" w:rsidP="00264A1A"/>
    <w:p w:rsidR="00264A1A" w:rsidRDefault="00264A1A" w:rsidP="00264A1A">
      <w:r>
        <w:t xml:space="preserve">1 = Robert </w:t>
      </w:r>
      <w:proofErr w:type="spellStart"/>
      <w:r>
        <w:t>Brabson</w:t>
      </w:r>
      <w:proofErr w:type="spellEnd"/>
      <w:r>
        <w:t xml:space="preserve">, </w:t>
      </w:r>
      <w:proofErr w:type="spellStart"/>
      <w:r>
        <w:t>stockfishmonger</w:t>
      </w:r>
      <w:proofErr w:type="spellEnd"/>
      <w:r>
        <w:t>.</w:t>
      </w:r>
    </w:p>
    <w:p w:rsidR="00264A1A" w:rsidRDefault="00264A1A" w:rsidP="00264A1A">
      <w:r>
        <w:t>(www.british-history.ac.uk/report.aspx?compid=66946)</w:t>
      </w:r>
    </w:p>
    <w:p w:rsidR="00264A1A" w:rsidRDefault="00264A1A" w:rsidP="00264A1A"/>
    <w:p w:rsidR="00264A1A" w:rsidRDefault="00264A1A" w:rsidP="00264A1A">
      <w:r>
        <w:t xml:space="preserve">2 = Gilbert </w:t>
      </w:r>
      <w:proofErr w:type="spellStart"/>
      <w:r>
        <w:t>Aghton</w:t>
      </w:r>
      <w:proofErr w:type="spellEnd"/>
      <w:r>
        <w:t xml:space="preserve">, </w:t>
      </w:r>
      <w:proofErr w:type="spellStart"/>
      <w:r>
        <w:t>stockfishmonger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264A1A" w:rsidRDefault="00264A1A" w:rsidP="00264A1A"/>
    <w:p w:rsidR="00264A1A" w:rsidRDefault="00264A1A" w:rsidP="00264A1A"/>
    <w:p w:rsidR="00264A1A" w:rsidRDefault="00264A1A" w:rsidP="00264A1A">
      <w:r>
        <w:t>16 Mar.1404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264A1A" w:rsidRDefault="00264A1A" w:rsidP="00264A1A"/>
    <w:p w:rsidR="00264A1A" w:rsidRDefault="00264A1A" w:rsidP="00264A1A"/>
    <w:p w:rsidR="00264A1A" w:rsidRDefault="00264A1A" w:rsidP="00264A1A"/>
    <w:p w:rsidR="00BA4020" w:rsidRDefault="00264A1A" w:rsidP="00264A1A">
      <w:r>
        <w:t>16 March 2011</w:t>
      </w:r>
    </w:p>
    <w:sectPr w:rsidR="00BA4020" w:rsidSect="007D62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A1A" w:rsidRDefault="00264A1A" w:rsidP="00552EBA">
      <w:r>
        <w:separator/>
      </w:r>
    </w:p>
  </w:endnote>
  <w:endnote w:type="continuationSeparator" w:id="0">
    <w:p w:rsidR="00264A1A" w:rsidRDefault="00264A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64A1A">
        <w:rPr>
          <w:noProof/>
        </w:rPr>
        <w:t>21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A1A" w:rsidRDefault="00264A1A" w:rsidP="00552EBA">
      <w:r>
        <w:separator/>
      </w:r>
    </w:p>
  </w:footnote>
  <w:footnote w:type="continuationSeparator" w:id="0">
    <w:p w:rsidR="00264A1A" w:rsidRDefault="00264A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4A1A"/>
    <w:rsid w:val="00552EBA"/>
    <w:rsid w:val="007D62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2011-03-21T21:22:00Z</dcterms:created>
  <dcterms:modified xsi:type="dcterms:W3CDTF">2011-03-21T21:22:00Z</dcterms:modified>
</cp:coreProperties>
</file>