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  <w:u w:val="single"/>
        </w:rPr>
        <w:t>John BOURGHILL</w:t>
      </w:r>
      <w:r>
        <w:rPr>
          <w:color w:val="222222"/>
        </w:rPr>
        <w:t>.   (fl.1420)</w:t>
      </w:r>
    </w:p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 </w:t>
      </w:r>
    </w:p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 </w:t>
      </w:r>
    </w:p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         1420   John Bathe of </w:t>
      </w:r>
      <w:proofErr w:type="gramStart"/>
      <w:r>
        <w:rPr>
          <w:color w:val="222222"/>
        </w:rPr>
        <w:t>Bristol(</w:t>
      </w:r>
      <w:proofErr w:type="gramEnd"/>
      <w:r>
        <w:rPr>
          <w:color w:val="222222"/>
        </w:rPr>
        <w:t>q.v.) appointed him as an executor of his Will.</w:t>
      </w:r>
    </w:p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                ("Gloucester Notes and Queries" Rev.Beaver H.Blacker p.318)</w:t>
      </w:r>
    </w:p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 </w:t>
      </w:r>
    </w:p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 </w:t>
      </w:r>
    </w:p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 </w:t>
      </w:r>
    </w:p>
    <w:p w:rsidR="00DC3278" w:rsidRDefault="00DC3278" w:rsidP="00DC327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9"/>
          <w:szCs w:val="19"/>
        </w:rPr>
      </w:pPr>
      <w:r>
        <w:rPr>
          <w:color w:val="222222"/>
        </w:rPr>
        <w:t>4 February 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278" w:rsidRDefault="00DC3278" w:rsidP="00920DE3">
      <w:pPr>
        <w:spacing w:after="0" w:line="240" w:lineRule="auto"/>
      </w:pPr>
      <w:r>
        <w:separator/>
      </w:r>
    </w:p>
  </w:endnote>
  <w:endnote w:type="continuationSeparator" w:id="0">
    <w:p w:rsidR="00DC3278" w:rsidRDefault="00DC32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278" w:rsidRDefault="00DC3278" w:rsidP="00920DE3">
      <w:pPr>
        <w:spacing w:after="0" w:line="240" w:lineRule="auto"/>
      </w:pPr>
      <w:r>
        <w:separator/>
      </w:r>
    </w:p>
  </w:footnote>
  <w:footnote w:type="continuationSeparator" w:id="0">
    <w:p w:rsidR="00DC3278" w:rsidRDefault="00DC32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278"/>
    <w:rsid w:val="00120749"/>
    <w:rsid w:val="00624CAE"/>
    <w:rsid w:val="00920DE3"/>
    <w:rsid w:val="00C009D8"/>
    <w:rsid w:val="00CF53C8"/>
    <w:rsid w:val="00DC327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3278"/>
    <w:pPr>
      <w:spacing w:before="100" w:beforeAutospacing="1" w:after="100" w:afterAutospacing="1" w:line="240" w:lineRule="auto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3278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2015-02-04T19:30:00Z</dcterms:created>
  <dcterms:modified xsi:type="dcterms:W3CDTF">2015-02-04T19:30:00Z</dcterms:modified>
</cp:coreProperties>
</file>