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15F" w:rsidRDefault="00C4715F" w:rsidP="00C4715F">
      <w:pPr>
        <w:pStyle w:val="NoSpacing"/>
      </w:pPr>
      <w:r>
        <w:rPr>
          <w:u w:val="single"/>
        </w:rPr>
        <w:t>Henry BOULE</w:t>
      </w:r>
      <w:r>
        <w:t xml:space="preserve">     (fl.1441)</w:t>
      </w:r>
    </w:p>
    <w:p w:rsidR="00C4715F" w:rsidRDefault="00C4715F" w:rsidP="00C4715F">
      <w:pPr>
        <w:pStyle w:val="NoSpacing"/>
      </w:pPr>
    </w:p>
    <w:p w:rsidR="00C4715F" w:rsidRDefault="00C4715F" w:rsidP="00C4715F">
      <w:pPr>
        <w:pStyle w:val="NoSpacing"/>
      </w:pPr>
    </w:p>
    <w:p w:rsidR="00C4715F" w:rsidRDefault="00C4715F" w:rsidP="00C4715F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 xml:space="preserve">q.v.).     (“Sudbury Wills” </w:t>
      </w:r>
      <w:proofErr w:type="spellStart"/>
      <w:r>
        <w:t>vol.I</w:t>
      </w:r>
      <w:proofErr w:type="spellEnd"/>
      <w:r>
        <w:t xml:space="preserve"> p.43)</w:t>
      </w:r>
    </w:p>
    <w:p w:rsidR="00C4715F" w:rsidRDefault="00C4715F" w:rsidP="00C4715F">
      <w:pPr>
        <w:pStyle w:val="NoSpacing"/>
      </w:pPr>
    </w:p>
    <w:p w:rsidR="00C4715F" w:rsidRDefault="00C4715F" w:rsidP="00C4715F">
      <w:pPr>
        <w:pStyle w:val="NoSpacing"/>
      </w:pPr>
    </w:p>
    <w:p w:rsidR="00C4715F" w:rsidRDefault="00C4715F" w:rsidP="00C4715F">
      <w:pPr>
        <w:pStyle w:val="NoSpacing"/>
      </w:pPr>
      <w:r>
        <w:t>20 Jan.1441</w:t>
      </w:r>
      <w:r>
        <w:tab/>
        <w:t xml:space="preserve">They were mentioned in the Will of Thomas </w:t>
      </w:r>
      <w:proofErr w:type="spellStart"/>
      <w:r>
        <w:t>Cabow</w:t>
      </w:r>
      <w:proofErr w:type="spellEnd"/>
      <w:r>
        <w:t xml:space="preserve"> of </w:t>
      </w:r>
      <w:proofErr w:type="spellStart"/>
      <w:r>
        <w:t>Hitcham</w:t>
      </w:r>
      <w:proofErr w:type="spellEnd"/>
      <w:r>
        <w:t xml:space="preserve">, </w:t>
      </w:r>
    </w:p>
    <w:p w:rsidR="00C4715F" w:rsidRDefault="00C4715F" w:rsidP="00C4715F">
      <w:pPr>
        <w:pStyle w:val="NoSpacing"/>
      </w:pPr>
      <w:r>
        <w:tab/>
      </w:r>
      <w:r>
        <w:tab/>
      </w:r>
      <w:proofErr w:type="gramStart"/>
      <w:r>
        <w:t>Suffolk(</w:t>
      </w:r>
      <w:proofErr w:type="gramEnd"/>
      <w:r>
        <w:t>q.v.).</w:t>
      </w:r>
    </w:p>
    <w:p w:rsidR="00C4715F" w:rsidRDefault="00C4715F" w:rsidP="00C4715F">
      <w:pPr>
        <w:pStyle w:val="NoSpacing"/>
      </w:pPr>
    </w:p>
    <w:p w:rsidR="00C4715F" w:rsidRDefault="00C4715F" w:rsidP="00C4715F">
      <w:pPr>
        <w:pStyle w:val="NoSpacing"/>
      </w:pPr>
    </w:p>
    <w:p w:rsidR="00C4715F" w:rsidRDefault="00C4715F" w:rsidP="00C4715F">
      <w:pPr>
        <w:pStyle w:val="NoSpacing"/>
      </w:pPr>
      <w:r>
        <w:t>11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15F" w:rsidRDefault="00C4715F" w:rsidP="00920DE3">
      <w:pPr>
        <w:spacing w:after="0" w:line="240" w:lineRule="auto"/>
      </w:pPr>
      <w:r>
        <w:separator/>
      </w:r>
    </w:p>
  </w:endnote>
  <w:endnote w:type="continuationSeparator" w:id="0">
    <w:p w:rsidR="00C4715F" w:rsidRDefault="00C471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15F" w:rsidRDefault="00C4715F" w:rsidP="00920DE3">
      <w:pPr>
        <w:spacing w:after="0" w:line="240" w:lineRule="auto"/>
      </w:pPr>
      <w:r>
        <w:separator/>
      </w:r>
    </w:p>
  </w:footnote>
  <w:footnote w:type="continuationSeparator" w:id="0">
    <w:p w:rsidR="00C4715F" w:rsidRDefault="00C471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15F"/>
    <w:rsid w:val="00120749"/>
    <w:rsid w:val="00624CAE"/>
    <w:rsid w:val="00920DE3"/>
    <w:rsid w:val="00C009D8"/>
    <w:rsid w:val="00C4715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2015-03-11T20:59:00Z</dcterms:created>
  <dcterms:modified xsi:type="dcterms:W3CDTF">2015-03-11T21:00:00Z</dcterms:modified>
</cp:coreProperties>
</file>