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0BE5B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BOUGENT</w:t>
      </w:r>
      <w:r>
        <w:rPr>
          <w:rFonts w:eastAsia="Times New Roman" w:cs="Times New Roman"/>
          <w:szCs w:val="24"/>
        </w:rPr>
        <w:t xml:space="preserve">        (fl.1485)</w:t>
      </w:r>
    </w:p>
    <w:p w14:paraId="4C136BBF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Glastonbury, Somerset.</w:t>
      </w:r>
    </w:p>
    <w:p w14:paraId="20194B31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</w:p>
    <w:p w14:paraId="05665140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</w:p>
    <w:p w14:paraId="4147AB70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Son of John </w:t>
      </w:r>
      <w:proofErr w:type="spellStart"/>
      <w:r>
        <w:rPr>
          <w:rFonts w:eastAsia="Times New Roman" w:cs="Times New Roman"/>
          <w:szCs w:val="24"/>
        </w:rPr>
        <w:t>Bougent</w:t>
      </w:r>
      <w:proofErr w:type="spellEnd"/>
      <w:r>
        <w:rPr>
          <w:rFonts w:eastAsia="Times New Roman" w:cs="Times New Roman"/>
          <w:szCs w:val="24"/>
        </w:rPr>
        <w:t xml:space="preserve"> of Glastonbury(q.v.) and his wife, Margaret(q.v.).</w:t>
      </w:r>
    </w:p>
    <w:p w14:paraId="7588C173" w14:textId="77777777" w:rsidR="002A06C9" w:rsidRDefault="002A06C9" w:rsidP="002A06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Glastonbury, Somerset.</w:t>
      </w:r>
    </w:p>
    <w:p w14:paraId="1A7249D9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2D87C10E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pp.440-1)</w:t>
      </w:r>
    </w:p>
    <w:p w14:paraId="4C060AE8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</w:p>
    <w:p w14:paraId="1EDD3170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</w:p>
    <w:p w14:paraId="26BE5049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Oct.1485</w:t>
      </w:r>
      <w:r>
        <w:rPr>
          <w:rFonts w:eastAsia="Times New Roman" w:cs="Times New Roman"/>
          <w:szCs w:val="24"/>
        </w:rPr>
        <w:tab/>
        <w:t>His father bequeathed him various goods, at the discretion of his mother. (ibid.)</w:t>
      </w:r>
    </w:p>
    <w:p w14:paraId="6E1AB5A4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</w:p>
    <w:p w14:paraId="11B74C77" w14:textId="77777777" w:rsidR="002A06C9" w:rsidRDefault="002A06C9" w:rsidP="002A06C9">
      <w:pPr>
        <w:pStyle w:val="NoSpacing"/>
        <w:rPr>
          <w:rFonts w:eastAsia="Times New Roman" w:cs="Times New Roman"/>
          <w:szCs w:val="24"/>
        </w:rPr>
      </w:pPr>
    </w:p>
    <w:p w14:paraId="67D759C9" w14:textId="3FFD3CAF" w:rsidR="00BA00AB" w:rsidRPr="00EB3209" w:rsidRDefault="002A06C9" w:rsidP="002A06C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 xml:space="preserve">  5 November 2022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194A8" w14:textId="77777777" w:rsidR="002A06C9" w:rsidRDefault="002A06C9" w:rsidP="009139A6">
      <w:r>
        <w:separator/>
      </w:r>
    </w:p>
  </w:endnote>
  <w:endnote w:type="continuationSeparator" w:id="0">
    <w:p w14:paraId="6ECDF9E5" w14:textId="77777777" w:rsidR="002A06C9" w:rsidRDefault="002A06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D9F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F1C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26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C5919" w14:textId="77777777" w:rsidR="002A06C9" w:rsidRDefault="002A06C9" w:rsidP="009139A6">
      <w:r>
        <w:separator/>
      </w:r>
    </w:p>
  </w:footnote>
  <w:footnote w:type="continuationSeparator" w:id="0">
    <w:p w14:paraId="196F2636" w14:textId="77777777" w:rsidR="002A06C9" w:rsidRDefault="002A06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401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CE8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3B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C9"/>
    <w:rsid w:val="000666E0"/>
    <w:rsid w:val="002510B7"/>
    <w:rsid w:val="002A06C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EED8A"/>
  <w15:chartTrackingRefBased/>
  <w15:docId w15:val="{D4C3AFB6-F52C-46EF-951E-8DA33D06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2022-11-05T20:14:00Z</dcterms:created>
  <dcterms:modified xsi:type="dcterms:W3CDTF">2022-11-05T20:15:00Z</dcterms:modified>
</cp:coreProperties>
</file>