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7021" w:rsidRDefault="00EB7021" w:rsidP="00EB7021">
      <w:pPr>
        <w:pStyle w:val="NoSpacing"/>
      </w:pPr>
      <w:r w:rsidRPr="00CA0803">
        <w:rPr>
          <w:noProof/>
          <w:u w:val="single"/>
        </w:rPr>
        <w:t>Richard</w:t>
      </w:r>
      <w:r>
        <w:rPr>
          <w:noProof/>
          <w:u w:val="single"/>
        </w:rPr>
        <w:t xml:space="preserve"> BOSTON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EB7021" w:rsidRDefault="00EB7021" w:rsidP="00EB7021">
      <w:pPr>
        <w:pStyle w:val="NoSpacing"/>
      </w:pPr>
      <w:r>
        <w:t xml:space="preserve">Prior of the Charter House, </w:t>
      </w:r>
      <w:proofErr w:type="spellStart"/>
      <w:r>
        <w:t>Axholm</w:t>
      </w:r>
      <w:proofErr w:type="spellEnd"/>
      <w:r>
        <w:t>, Lincolnshire.</w:t>
      </w:r>
    </w:p>
    <w:p w:rsidR="00EB7021" w:rsidRDefault="00EB7021" w:rsidP="00EB7021">
      <w:pPr>
        <w:pStyle w:val="NoSpacing"/>
      </w:pPr>
    </w:p>
    <w:p w:rsidR="00EB7021" w:rsidRDefault="00EB7021" w:rsidP="00EB7021">
      <w:pPr>
        <w:pStyle w:val="NoSpacing"/>
      </w:pPr>
    </w:p>
    <w:p w:rsidR="00EB7021" w:rsidRDefault="00EB7021" w:rsidP="00EB7021">
      <w:pPr>
        <w:pStyle w:val="NoSpacing"/>
        <w:ind w:left="1440" w:hanging="720"/>
      </w:pPr>
      <w:r>
        <w:t>1483</w:t>
      </w:r>
      <w:r>
        <w:tab/>
        <w:t xml:space="preserve">He made a plaint of </w:t>
      </w:r>
      <w:r w:rsidRPr="00CA0803">
        <w:rPr>
          <w:noProof/>
        </w:rPr>
        <w:t>debt</w:t>
      </w:r>
      <w:r>
        <w:t xml:space="preserve"> against John </w:t>
      </w:r>
      <w:r>
        <w:rPr>
          <w:noProof/>
        </w:rPr>
        <w:t xml:space="preserve">Brewester </w:t>
      </w:r>
      <w:r w:rsidRPr="00CA0803">
        <w:rPr>
          <w:noProof/>
        </w:rPr>
        <w:t xml:space="preserve">of Haxey in the Isle of </w:t>
      </w:r>
      <w:r>
        <w:rPr>
          <w:noProof/>
        </w:rPr>
        <w:t>Axholm(q.v.).</w:t>
      </w:r>
    </w:p>
    <w:p w:rsidR="00EB7021" w:rsidRDefault="00EB7021" w:rsidP="00EB7021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EB7021" w:rsidRDefault="00EB7021" w:rsidP="00EB7021">
      <w:pPr>
        <w:pStyle w:val="NoSpacing"/>
      </w:pPr>
    </w:p>
    <w:p w:rsidR="00EB7021" w:rsidRDefault="00EB7021" w:rsidP="00EB7021">
      <w:pPr>
        <w:pStyle w:val="NoSpacing"/>
      </w:pPr>
    </w:p>
    <w:p w:rsidR="00EB7021" w:rsidRDefault="00EB7021" w:rsidP="00EB7021">
      <w:pPr>
        <w:pStyle w:val="NoSpacing"/>
      </w:pPr>
    </w:p>
    <w:p w:rsidR="00EB7021" w:rsidRDefault="00EB7021" w:rsidP="00EB7021">
      <w:pPr>
        <w:pStyle w:val="NoSpacing"/>
      </w:pPr>
      <w:r>
        <w:t>6 July 2017</w:t>
      </w:r>
    </w:p>
    <w:p w:rsidR="006B2F86" w:rsidRPr="00E71FC3" w:rsidRDefault="00EB70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7021" w:rsidRDefault="00EB7021" w:rsidP="00E71FC3">
      <w:pPr>
        <w:spacing w:after="0" w:line="240" w:lineRule="auto"/>
      </w:pPr>
      <w:r>
        <w:separator/>
      </w:r>
    </w:p>
  </w:endnote>
  <w:endnote w:type="continuationSeparator" w:id="0">
    <w:p w:rsidR="00EB7021" w:rsidRDefault="00EB70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7021" w:rsidRDefault="00EB7021" w:rsidP="00E71FC3">
      <w:pPr>
        <w:spacing w:after="0" w:line="240" w:lineRule="auto"/>
      </w:pPr>
      <w:r>
        <w:separator/>
      </w:r>
    </w:p>
  </w:footnote>
  <w:footnote w:type="continuationSeparator" w:id="0">
    <w:p w:rsidR="00EB7021" w:rsidRDefault="00EB70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2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702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D478ED-0C62-4663-9A88-0A17E1466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2017-07-08T19:38:00Z</dcterms:created>
  <dcterms:modified xsi:type="dcterms:W3CDTF">2017-07-08T19:38:00Z</dcterms:modified>
</cp:coreProperties>
</file>