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0ADE1" w14:textId="77777777" w:rsidR="00416CDA" w:rsidRDefault="00416CDA" w:rsidP="00416CD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Elyas BOSTON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2B2B78AA" w14:textId="77777777" w:rsidR="00416CDA" w:rsidRDefault="00416CDA" w:rsidP="00416C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Vintry</w:t>
      </w:r>
      <w:proofErr w:type="spellEnd"/>
      <w:r>
        <w:rPr>
          <w:rFonts w:cs="Times New Roman"/>
          <w:szCs w:val="24"/>
        </w:rPr>
        <w:t xml:space="preserve"> Ward, London.</w:t>
      </w:r>
    </w:p>
    <w:p w14:paraId="3DC0E920" w14:textId="77777777" w:rsidR="00416CDA" w:rsidRDefault="00416CDA" w:rsidP="00416CDA">
      <w:pPr>
        <w:pStyle w:val="NoSpacing"/>
        <w:rPr>
          <w:rFonts w:cs="Times New Roman"/>
          <w:szCs w:val="24"/>
        </w:rPr>
      </w:pPr>
    </w:p>
    <w:p w14:paraId="2CBC4286" w14:textId="77777777" w:rsidR="00416CDA" w:rsidRDefault="00416CDA" w:rsidP="00416CDA">
      <w:pPr>
        <w:pStyle w:val="NoSpacing"/>
        <w:rPr>
          <w:rFonts w:cs="Times New Roman"/>
          <w:szCs w:val="24"/>
        </w:rPr>
      </w:pPr>
    </w:p>
    <w:p w14:paraId="4D50D69C" w14:textId="77777777" w:rsidR="00416CDA" w:rsidRDefault="00416CDA" w:rsidP="00416C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Beadle.</w:t>
      </w:r>
    </w:p>
    <w:p w14:paraId="314606E6" w14:textId="77777777" w:rsidR="00416CDA" w:rsidRDefault="00416CDA" w:rsidP="00416CDA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6683726E" w14:textId="77777777" w:rsidR="00416CDA" w:rsidRDefault="00416CDA" w:rsidP="00416CDA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</w:t>
      </w:r>
      <w:proofErr w:type="gramStart"/>
      <w:r>
        <w:rPr>
          <w:rFonts w:eastAsia="Times New Roman" w:cs="Times New Roman"/>
          <w:szCs w:val="24"/>
        </w:rPr>
        <w:t>the  University</w:t>
      </w:r>
      <w:proofErr w:type="gramEnd"/>
      <w:r>
        <w:rPr>
          <w:rFonts w:eastAsia="Times New Roman" w:cs="Times New Roman"/>
          <w:szCs w:val="24"/>
        </w:rPr>
        <w:t xml:space="preserve"> of London, January 1970 p.555)</w:t>
      </w:r>
    </w:p>
    <w:p w14:paraId="5BC9CDBC" w14:textId="77777777" w:rsidR="00416CDA" w:rsidRDefault="00416CDA" w:rsidP="00416CDA">
      <w:pPr>
        <w:pStyle w:val="NoSpacing"/>
        <w:rPr>
          <w:rFonts w:eastAsia="Times New Roman" w:cs="Times New Roman"/>
          <w:szCs w:val="24"/>
        </w:rPr>
      </w:pPr>
    </w:p>
    <w:p w14:paraId="67E69516" w14:textId="77777777" w:rsidR="00416CDA" w:rsidRDefault="00416CDA" w:rsidP="00416CDA">
      <w:pPr>
        <w:pStyle w:val="NoSpacing"/>
        <w:rPr>
          <w:rFonts w:eastAsia="Times New Roman" w:cs="Times New Roman"/>
          <w:szCs w:val="24"/>
        </w:rPr>
      </w:pPr>
    </w:p>
    <w:p w14:paraId="13F26D7F" w14:textId="77777777" w:rsidR="00416CDA" w:rsidRDefault="00416CDA" w:rsidP="00416CD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January 2024</w:t>
      </w:r>
    </w:p>
    <w:p w14:paraId="258ADD7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4558D" w14:textId="77777777" w:rsidR="00416CDA" w:rsidRDefault="00416CDA" w:rsidP="009139A6">
      <w:r>
        <w:separator/>
      </w:r>
    </w:p>
  </w:endnote>
  <w:endnote w:type="continuationSeparator" w:id="0">
    <w:p w14:paraId="78F9CD7F" w14:textId="77777777" w:rsidR="00416CDA" w:rsidRDefault="00416C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ED7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7D1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669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E1685" w14:textId="77777777" w:rsidR="00416CDA" w:rsidRDefault="00416CDA" w:rsidP="009139A6">
      <w:r>
        <w:separator/>
      </w:r>
    </w:p>
  </w:footnote>
  <w:footnote w:type="continuationSeparator" w:id="0">
    <w:p w14:paraId="30C9ECE0" w14:textId="77777777" w:rsidR="00416CDA" w:rsidRDefault="00416C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4A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C47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7EB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DA"/>
    <w:rsid w:val="000666E0"/>
    <w:rsid w:val="002510B7"/>
    <w:rsid w:val="00416CD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F1571"/>
  <w15:chartTrackingRefBased/>
  <w15:docId w15:val="{8DFB8A92-8B82-4271-A8E4-5128F3D2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2024-01-19T20:30:00Z</dcterms:created>
  <dcterms:modified xsi:type="dcterms:W3CDTF">2024-01-19T20:30:00Z</dcterms:modified>
</cp:coreProperties>
</file>