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28535" w14:textId="77777777" w:rsidR="007E3324" w:rsidRDefault="007E3324" w:rsidP="007E3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BOSTE</w:t>
      </w:r>
      <w:r>
        <w:rPr>
          <w:rFonts w:ascii="Times New Roman" w:hAnsi="Times New Roman" w:cs="Times New Roman"/>
          <w:sz w:val="24"/>
          <w:szCs w:val="24"/>
        </w:rPr>
        <w:t xml:space="preserve">      (fl.1432)</w:t>
      </w:r>
    </w:p>
    <w:p w14:paraId="05CD2550" w14:textId="77777777" w:rsidR="007E3324" w:rsidRDefault="007E3324" w:rsidP="007E3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1D26A3" w14:textId="77777777" w:rsidR="007E3324" w:rsidRDefault="007E3324" w:rsidP="007E3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5FF403" w14:textId="77777777" w:rsidR="007E3324" w:rsidRDefault="007E3324" w:rsidP="007E3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</w:t>
      </w:r>
    </w:p>
    <w:p w14:paraId="6B20E4CA" w14:textId="77777777" w:rsidR="007E3324" w:rsidRDefault="007E3324" w:rsidP="007E3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Cumberland, into land of the late William Stapleton of Edenhall(q.v.).</w:t>
      </w:r>
    </w:p>
    <w:p w14:paraId="67F60115" w14:textId="47EF7313" w:rsidR="007E3324" w:rsidRDefault="007E3324" w:rsidP="007E3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24-86)</w:t>
      </w:r>
    </w:p>
    <w:p w14:paraId="5284F2F7" w14:textId="77777777" w:rsidR="009876A6" w:rsidRDefault="009876A6" w:rsidP="009876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amotus held in Penrith, Cumberland,</w:t>
      </w:r>
    </w:p>
    <w:p w14:paraId="5169C758" w14:textId="77777777" w:rsidR="009876A6" w:rsidRDefault="009876A6" w:rsidP="009876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Robert Hoton of Hutton-in-the-Forest(q.v.).</w:t>
      </w:r>
    </w:p>
    <w:p w14:paraId="62115E19" w14:textId="77777777" w:rsidR="009876A6" w:rsidRDefault="009876A6" w:rsidP="009876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(www.inquisitionspostmortem.ac.uk ref. eCIPM 24-423)</w:t>
      </w:r>
    </w:p>
    <w:p w14:paraId="481E6E94" w14:textId="77777777" w:rsidR="009876A6" w:rsidRDefault="009876A6" w:rsidP="007E3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946B74" w14:textId="77777777" w:rsidR="007E3324" w:rsidRDefault="007E3324" w:rsidP="007E3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EB1F66" w14:textId="77777777" w:rsidR="007E3324" w:rsidRDefault="007E3324" w:rsidP="007E3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0793B" w14:textId="7E5974C8" w:rsidR="007E3324" w:rsidRDefault="007E3324" w:rsidP="007E3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2016</w:t>
      </w:r>
    </w:p>
    <w:p w14:paraId="48E22673" w14:textId="3937F533" w:rsidR="009876A6" w:rsidRPr="0091011B" w:rsidRDefault="009876A6" w:rsidP="007E3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2022</w:t>
      </w:r>
    </w:p>
    <w:p w14:paraId="1AD77280" w14:textId="77777777" w:rsidR="006B2F86" w:rsidRPr="007E3324" w:rsidRDefault="006756E4" w:rsidP="007E332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6B2F86" w:rsidRPr="007E332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9B375" w14:textId="77777777" w:rsidR="007E3324" w:rsidRDefault="007E3324" w:rsidP="00E71FC3">
      <w:pPr>
        <w:spacing w:after="0" w:line="240" w:lineRule="auto"/>
      </w:pPr>
      <w:r>
        <w:separator/>
      </w:r>
    </w:p>
  </w:endnote>
  <w:endnote w:type="continuationSeparator" w:id="0">
    <w:p w14:paraId="57A0A96F" w14:textId="77777777" w:rsidR="007E3324" w:rsidRDefault="007E33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CDBFF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05677" w14:textId="77777777" w:rsidR="007E3324" w:rsidRDefault="007E3324" w:rsidP="00E71FC3">
      <w:pPr>
        <w:spacing w:after="0" w:line="240" w:lineRule="auto"/>
      </w:pPr>
      <w:r>
        <w:separator/>
      </w:r>
    </w:p>
  </w:footnote>
  <w:footnote w:type="continuationSeparator" w:id="0">
    <w:p w14:paraId="42FFAEDB" w14:textId="77777777" w:rsidR="007E3324" w:rsidRDefault="007E33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324"/>
    <w:rsid w:val="007E3324"/>
    <w:rsid w:val="009876A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F1263"/>
  <w15:chartTrackingRefBased/>
  <w15:docId w15:val="{55719FC8-3B3A-4F41-A43B-953628A3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2016-04-28T21:20:00Z</dcterms:created>
  <dcterms:modified xsi:type="dcterms:W3CDTF">2022-05-14T07:08:00Z</dcterms:modified>
</cp:coreProperties>
</file>