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EAC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BOSKEVELEK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016EAC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016EAC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6EAC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6EAC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St.Austell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016EAC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016EAC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6EAC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6EAC" w:rsidRPr="00380B8D" w:rsidRDefault="00016EAC" w:rsidP="00016E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016EAC" w:rsidRDefault="00016EA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16E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EAC" w:rsidRDefault="00016EAC" w:rsidP="00E71FC3">
      <w:pPr>
        <w:spacing w:after="0" w:line="240" w:lineRule="auto"/>
      </w:pPr>
      <w:r>
        <w:separator/>
      </w:r>
    </w:p>
  </w:endnote>
  <w:endnote w:type="continuationSeparator" w:id="0">
    <w:p w:rsidR="00016EAC" w:rsidRDefault="00016E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EAC" w:rsidRDefault="00016EAC" w:rsidP="00E71FC3">
      <w:pPr>
        <w:spacing w:after="0" w:line="240" w:lineRule="auto"/>
      </w:pPr>
      <w:r>
        <w:separator/>
      </w:r>
    </w:p>
  </w:footnote>
  <w:footnote w:type="continuationSeparator" w:id="0">
    <w:p w:rsidR="00016EAC" w:rsidRDefault="00016E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EAC"/>
    <w:rsid w:val="00016EA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062AE"/>
  <w15:chartTrackingRefBased/>
  <w15:docId w15:val="{A49B86D8-74E9-4DE3-B446-7B65DCBE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2016-06-04T15:54:00Z</dcterms:created>
  <dcterms:modified xsi:type="dcterms:W3CDTF">2016-06-04T15:55:00Z</dcterms:modified>
</cp:coreProperties>
</file>