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283C5" w14:textId="77777777" w:rsidR="00CA0ED0" w:rsidRDefault="00CA0ED0" w:rsidP="00CA0ED0">
      <w:pPr>
        <w:pStyle w:val="NoSpacing"/>
      </w:pPr>
      <w:r>
        <w:rPr>
          <w:u w:val="single"/>
        </w:rPr>
        <w:t>John BOSGROVE</w:t>
      </w:r>
      <w:r>
        <w:t xml:space="preserve">      (fl.1443)</w:t>
      </w:r>
    </w:p>
    <w:p w14:paraId="757600D1" w14:textId="77777777" w:rsidR="00CA0ED0" w:rsidRDefault="00CA0ED0" w:rsidP="00CA0ED0">
      <w:pPr>
        <w:pStyle w:val="NoSpacing"/>
      </w:pPr>
    </w:p>
    <w:p w14:paraId="4B0A537A" w14:textId="77777777" w:rsidR="00CA0ED0" w:rsidRDefault="00CA0ED0" w:rsidP="00CA0ED0">
      <w:pPr>
        <w:pStyle w:val="NoSpacing"/>
      </w:pPr>
    </w:p>
    <w:p w14:paraId="66314B68" w14:textId="77777777" w:rsidR="00CA0ED0" w:rsidRDefault="00CA0ED0" w:rsidP="00CA0ED0">
      <w:pPr>
        <w:pStyle w:val="NoSpacing"/>
      </w:pPr>
      <w:r>
        <w:t>21 Oct.1443</w:t>
      </w:r>
      <w:r>
        <w:tab/>
        <w:t>He was a juror on the inquisition post mortem held in Ilchester,</w:t>
      </w:r>
    </w:p>
    <w:p w14:paraId="0C26B7B1" w14:textId="77777777" w:rsidR="00CA0ED0" w:rsidRDefault="00CA0ED0" w:rsidP="00CA0ED0">
      <w:pPr>
        <w:pStyle w:val="NoSpacing"/>
      </w:pPr>
      <w:r>
        <w:tab/>
      </w:r>
      <w:r>
        <w:tab/>
        <w:t>Somerset, into lands of the late Constance Grene(q.v.).</w:t>
      </w:r>
    </w:p>
    <w:p w14:paraId="4461ABC9" w14:textId="02FC7EFB" w:rsidR="00CA0ED0" w:rsidRDefault="00CA0ED0" w:rsidP="00CA0ED0">
      <w:pPr>
        <w:pStyle w:val="NoSpacing"/>
      </w:pPr>
      <w:r>
        <w:tab/>
      </w:r>
      <w:r>
        <w:tab/>
        <w:t>(www.inquisitionspostmortem.ac.uk  ref. eCIPM 26-29)</w:t>
      </w:r>
    </w:p>
    <w:p w14:paraId="39AE8AC2" w14:textId="77777777" w:rsidR="00A740BE" w:rsidRDefault="00A740BE" w:rsidP="00A740BE">
      <w:pPr>
        <w:pStyle w:val="NoSpacing"/>
      </w:pPr>
      <w:r>
        <w:t>30 Oct.1444</w:t>
      </w:r>
      <w:r>
        <w:tab/>
        <w:t>He was a juror on the inquisition post mortem held in Ilchester, Somerset,</w:t>
      </w:r>
    </w:p>
    <w:p w14:paraId="780DF703" w14:textId="77777777" w:rsidR="00A740BE" w:rsidRDefault="00A740BE" w:rsidP="00A740BE">
      <w:pPr>
        <w:pStyle w:val="NoSpacing"/>
      </w:pPr>
      <w:r>
        <w:tab/>
      </w:r>
      <w:r>
        <w:tab/>
        <w:t>into lands of Sir John Tiptoft(q.v.).</w:t>
      </w:r>
    </w:p>
    <w:p w14:paraId="2BA024BF" w14:textId="4ACA1351" w:rsidR="00A740BE" w:rsidRDefault="00A740BE" w:rsidP="00A740BE">
      <w:pPr>
        <w:pStyle w:val="NoSpacing"/>
      </w:pPr>
      <w:r>
        <w:tab/>
      </w:r>
      <w:r>
        <w:tab/>
        <w:t>(www.inquisitionspostmortem.ac.uk  ref. eCIPM 26-93)</w:t>
      </w:r>
    </w:p>
    <w:p w14:paraId="7208177B" w14:textId="77777777" w:rsidR="00CA0ED0" w:rsidRDefault="00CA0ED0" w:rsidP="00CA0ED0">
      <w:pPr>
        <w:pStyle w:val="NoSpacing"/>
      </w:pPr>
    </w:p>
    <w:p w14:paraId="3B79C53E" w14:textId="77777777" w:rsidR="00CA0ED0" w:rsidRDefault="00CA0ED0" w:rsidP="00CA0ED0">
      <w:pPr>
        <w:pStyle w:val="NoSpacing"/>
      </w:pPr>
    </w:p>
    <w:p w14:paraId="4990A33B" w14:textId="37115BF6" w:rsidR="00CA0ED0" w:rsidRDefault="00CA0ED0" w:rsidP="00CA0ED0">
      <w:pPr>
        <w:pStyle w:val="NoSpacing"/>
      </w:pPr>
      <w:r>
        <w:t>22 June 2017</w:t>
      </w:r>
    </w:p>
    <w:p w14:paraId="3001BA4B" w14:textId="364BD691" w:rsidR="00A740BE" w:rsidRPr="002D3665" w:rsidRDefault="00A740BE" w:rsidP="00CA0ED0">
      <w:pPr>
        <w:pStyle w:val="NoSpacing"/>
      </w:pPr>
      <w:r>
        <w:t xml:space="preserve">  5 June 2021</w:t>
      </w:r>
    </w:p>
    <w:p w14:paraId="4CD2E1C1" w14:textId="77777777" w:rsidR="006B2F86" w:rsidRPr="00CA0ED0" w:rsidRDefault="00A740BE" w:rsidP="00E71FC3">
      <w:pPr>
        <w:pStyle w:val="NoSpacing"/>
      </w:pPr>
    </w:p>
    <w:sectPr w:rsidR="006B2F86" w:rsidRPr="00CA0E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A8F2" w14:textId="77777777" w:rsidR="00CA0ED0" w:rsidRDefault="00CA0ED0" w:rsidP="00E71FC3">
      <w:pPr>
        <w:spacing w:after="0" w:line="240" w:lineRule="auto"/>
      </w:pPr>
      <w:r>
        <w:separator/>
      </w:r>
    </w:p>
  </w:endnote>
  <w:endnote w:type="continuationSeparator" w:id="0">
    <w:p w14:paraId="139710D7" w14:textId="77777777" w:rsidR="00CA0ED0" w:rsidRDefault="00CA0E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D1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B825A" w14:textId="77777777" w:rsidR="00CA0ED0" w:rsidRDefault="00CA0ED0" w:rsidP="00E71FC3">
      <w:pPr>
        <w:spacing w:after="0" w:line="240" w:lineRule="auto"/>
      </w:pPr>
      <w:r>
        <w:separator/>
      </w:r>
    </w:p>
  </w:footnote>
  <w:footnote w:type="continuationSeparator" w:id="0">
    <w:p w14:paraId="36853354" w14:textId="77777777" w:rsidR="00CA0ED0" w:rsidRDefault="00CA0E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ED0"/>
    <w:rsid w:val="001A7C09"/>
    <w:rsid w:val="00577BD5"/>
    <w:rsid w:val="00656CBA"/>
    <w:rsid w:val="006A1F77"/>
    <w:rsid w:val="00733BE7"/>
    <w:rsid w:val="00A740BE"/>
    <w:rsid w:val="00AB52E8"/>
    <w:rsid w:val="00B16D3F"/>
    <w:rsid w:val="00BB41AC"/>
    <w:rsid w:val="00CA0ED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09F84"/>
  <w15:chartTrackingRefBased/>
  <w15:docId w15:val="{9B5813C2-5C9B-45D2-96D3-F56F03FD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2017-06-22T18:26:00Z</dcterms:created>
  <dcterms:modified xsi:type="dcterms:W3CDTF">2021-06-05T12:13:00Z</dcterms:modified>
</cp:coreProperties>
</file>