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2D5" w:rsidRDefault="00D112D5" w:rsidP="00D112D5">
      <w:pPr>
        <w:pStyle w:val="NoSpacing"/>
        <w:rPr>
          <w:rFonts w:eastAsia="Times New Roman"/>
          <w:lang w:eastAsia="en-GB" w:bidi="x-none"/>
        </w:rPr>
      </w:pPr>
      <w:r>
        <w:rPr>
          <w:rFonts w:eastAsia="Times New Roman"/>
          <w:u w:val="single"/>
          <w:lang w:eastAsia="en-GB" w:bidi="x-none"/>
        </w:rPr>
        <w:t>Thomas BETTYS</w:t>
      </w:r>
      <w:r>
        <w:rPr>
          <w:rFonts w:eastAsia="Times New Roman"/>
          <w:lang w:eastAsia="en-GB" w:bidi="x-none"/>
        </w:rPr>
        <w:t xml:space="preserve">      (fl.1486</w:t>
      </w:r>
      <w:r>
        <w:rPr>
          <w:rFonts w:eastAsia="Times New Roman"/>
          <w:lang w:eastAsia="en-GB" w:bidi="x-none"/>
        </w:rPr>
        <w:tab/>
        <w:t>-94)</w:t>
      </w:r>
    </w:p>
    <w:p w:rsidR="00D112D5" w:rsidRDefault="00D112D5" w:rsidP="00D112D5">
      <w:pPr>
        <w:pStyle w:val="NoSpacing"/>
      </w:pPr>
      <w:r>
        <w:t>Vicar of St.Peter’s Church, Heverland, Norfolk.</w:t>
      </w:r>
    </w:p>
    <w:p w:rsidR="00D112D5" w:rsidRDefault="00D112D5" w:rsidP="00D112D5">
      <w:pPr>
        <w:pStyle w:val="NoSpacing"/>
      </w:pPr>
    </w:p>
    <w:p w:rsidR="00D112D5" w:rsidRDefault="00D112D5" w:rsidP="00D112D5">
      <w:pPr>
        <w:pStyle w:val="NoSpacing"/>
      </w:pPr>
    </w:p>
    <w:p w:rsidR="00D112D5" w:rsidRDefault="00D112D5" w:rsidP="00D112D5">
      <w:pPr>
        <w:pStyle w:val="NoSpacing"/>
      </w:pPr>
      <w:r>
        <w:tab/>
        <w:t>1486</w:t>
      </w:r>
      <w:r>
        <w:tab/>
        <w:t>He became Vicar.</w:t>
      </w:r>
    </w:p>
    <w:p w:rsidR="00D112D5" w:rsidRDefault="00D112D5" w:rsidP="00D112D5">
      <w:pPr>
        <w:pStyle w:val="NoSpacing"/>
      </w:pPr>
      <w:r>
        <w:tab/>
      </w:r>
      <w:r>
        <w:tab/>
        <w:t>(</w:t>
      </w:r>
      <w:hyperlink r:id="rId7" w:history="1">
        <w:r w:rsidRPr="00145CAE">
          <w:rPr>
            <w:rStyle w:val="Hyperlink"/>
          </w:rPr>
          <w:t>www.british-history.ac.uk/report.aspx?compid=78</w:t>
        </w:r>
      </w:hyperlink>
      <w:r>
        <w:t>454)</w:t>
      </w:r>
    </w:p>
    <w:p w:rsidR="00D112D5" w:rsidRDefault="00D112D5" w:rsidP="00D112D5">
      <w:pPr>
        <w:pStyle w:val="NoSpacing"/>
      </w:pPr>
    </w:p>
    <w:p w:rsidR="00D112D5" w:rsidRDefault="00D112D5" w:rsidP="00D112D5">
      <w:pPr>
        <w:pStyle w:val="NoSpacing"/>
      </w:pPr>
    </w:p>
    <w:p w:rsidR="00BA4020" w:rsidRPr="00186E49" w:rsidRDefault="00D112D5" w:rsidP="00D112D5">
      <w:pPr>
        <w:pStyle w:val="NoSpacing"/>
      </w:pPr>
      <w:r>
        <w:t>12 June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12D5" w:rsidRDefault="00D112D5" w:rsidP="00552EBA">
      <w:r>
        <w:separator/>
      </w:r>
    </w:p>
  </w:endnote>
  <w:endnote w:type="continuationSeparator" w:id="0">
    <w:p w:rsidR="00D112D5" w:rsidRDefault="00D112D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112D5">
      <w:rPr>
        <w:noProof/>
      </w:rPr>
      <w:t>26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12D5" w:rsidRDefault="00D112D5" w:rsidP="00552EBA">
      <w:r>
        <w:separator/>
      </w:r>
    </w:p>
  </w:footnote>
  <w:footnote w:type="continuationSeparator" w:id="0">
    <w:p w:rsidR="00D112D5" w:rsidRDefault="00D112D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112D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2013-06-26T21:08:00Z</dcterms:created>
  <dcterms:modified xsi:type="dcterms:W3CDTF">2013-06-26T21:09:00Z</dcterms:modified>
</cp:coreProperties>
</file>