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6513A" w14:textId="77777777" w:rsidR="00BA5B89" w:rsidRDefault="00BA5B89" w:rsidP="00BA5B89">
      <w:r>
        <w:rPr>
          <w:u w:val="single"/>
        </w:rPr>
        <w:t>John BETTES</w:t>
      </w:r>
      <w:r>
        <w:t xml:space="preserve">       (fl.1492)</w:t>
      </w:r>
    </w:p>
    <w:p w14:paraId="7C1708D7" w14:textId="77777777" w:rsidR="00BA5B89" w:rsidRDefault="00BA5B89" w:rsidP="00BA5B89">
      <w:r>
        <w:t>of London. Draper.</w:t>
      </w:r>
    </w:p>
    <w:p w14:paraId="1ABB1A17" w14:textId="77777777" w:rsidR="00BA5B89" w:rsidRDefault="00BA5B89" w:rsidP="00BA5B89"/>
    <w:p w14:paraId="16E4B31C" w14:textId="77777777" w:rsidR="00BA5B89" w:rsidRDefault="00BA5B89" w:rsidP="00BA5B89"/>
    <w:p w14:paraId="5EB7E8F9" w14:textId="77777777" w:rsidR="00BA5B89" w:rsidRDefault="00BA5B89" w:rsidP="00BA5B89">
      <w:r>
        <w:t>19 Jan.1492</w:t>
      </w:r>
      <w:r>
        <w:tab/>
        <w:t>He, Simon Stephenson(q.v.), John Hill(q.v.) and William Redy(q.v.)</w:t>
      </w:r>
    </w:p>
    <w:p w14:paraId="50719450" w14:textId="77777777" w:rsidR="00BA5B89" w:rsidRDefault="00BA5B89" w:rsidP="00BA5B89">
      <w:r>
        <w:tab/>
      </w:r>
      <w:r>
        <w:tab/>
      </w:r>
      <w:proofErr w:type="gramStart"/>
      <w:r>
        <w:t>entered into</w:t>
      </w:r>
      <w:proofErr w:type="gramEnd"/>
      <w:r>
        <w:t xml:space="preserve"> a bond for the payment into the Chamber of £16 8s 11d</w:t>
      </w:r>
    </w:p>
    <w:p w14:paraId="3053A492" w14:textId="77777777" w:rsidR="00BA5B89" w:rsidRDefault="00BA5B89" w:rsidP="00BA5B89">
      <w:r>
        <w:tab/>
      </w:r>
      <w:r>
        <w:tab/>
        <w:t xml:space="preserve">by John Hill to the use of the son of the late Richard Kelet, </w:t>
      </w:r>
      <w:proofErr w:type="spellStart"/>
      <w:r>
        <w:t>pulter</w:t>
      </w:r>
      <w:proofErr w:type="spellEnd"/>
      <w:r>
        <w:t>.</w:t>
      </w:r>
    </w:p>
    <w:p w14:paraId="13DD30E9" w14:textId="77777777" w:rsidR="00BA5B89" w:rsidRDefault="00BA5B89" w:rsidP="00BA5B89">
      <w:r>
        <w:tab/>
      </w:r>
      <w:r>
        <w:tab/>
        <w:t>(“Calendar of Letter-Books of the City of London: L folio 289”)</w:t>
      </w:r>
    </w:p>
    <w:p w14:paraId="0EC101B6" w14:textId="77777777" w:rsidR="004F37CC" w:rsidRPr="004F37CC" w:rsidRDefault="004F37CC" w:rsidP="004F37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7CC">
        <w:rPr>
          <w:rFonts w:ascii="Times New Roman" w:hAnsi="Times New Roman" w:cs="Times New Roman"/>
          <w:sz w:val="24"/>
          <w:szCs w:val="24"/>
        </w:rPr>
        <w:tab/>
        <w:t>1497</w:t>
      </w:r>
      <w:r w:rsidRPr="004F37CC">
        <w:rPr>
          <w:rFonts w:ascii="Times New Roman" w:hAnsi="Times New Roman" w:cs="Times New Roman"/>
          <w:sz w:val="24"/>
          <w:szCs w:val="24"/>
        </w:rPr>
        <w:tab/>
        <w:t>He took on an apprentice, Richard Warner(q.v.).</w:t>
      </w:r>
    </w:p>
    <w:p w14:paraId="1D6B5984" w14:textId="77777777" w:rsidR="004F37CC" w:rsidRPr="004F37CC" w:rsidRDefault="004F37CC" w:rsidP="004F37C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F37CC">
        <w:rPr>
          <w:rFonts w:ascii="Times New Roman" w:hAnsi="Times New Roman" w:cs="Times New Roman"/>
          <w:sz w:val="24"/>
          <w:szCs w:val="24"/>
        </w:rPr>
        <w:tab/>
      </w:r>
      <w:r w:rsidRPr="004F37CC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F37CC">
          <w:rPr>
            <w:rStyle w:val="Hyperlink"/>
            <w:rFonts w:ascii="Times New Roman" w:hAnsi="Times New Roman" w:cs="Times New Roman"/>
            <w:sz w:val="24"/>
            <w:szCs w:val="24"/>
          </w:rPr>
          <w:t>www.londonroll.org</w:t>
        </w:r>
      </w:hyperlink>
      <w:r w:rsidRPr="004F37CC">
        <w:rPr>
          <w:rFonts w:ascii="Times New Roman" w:hAnsi="Times New Roman" w:cs="Times New Roman"/>
          <w:sz w:val="24"/>
          <w:szCs w:val="24"/>
        </w:rPr>
        <w:t>)</w:t>
      </w:r>
    </w:p>
    <w:p w14:paraId="1A32179F" w14:textId="77777777" w:rsidR="004F37CC" w:rsidRDefault="004F37CC" w:rsidP="00BA5B89"/>
    <w:p w14:paraId="27AA1324" w14:textId="77777777" w:rsidR="00BA5B89" w:rsidRDefault="00BA5B89" w:rsidP="00BA5B89"/>
    <w:p w14:paraId="42AD2445" w14:textId="77777777" w:rsidR="00BA5B89" w:rsidRDefault="00BA5B89" w:rsidP="00BA5B89"/>
    <w:p w14:paraId="07553CE4" w14:textId="77777777" w:rsidR="00BA5B89" w:rsidRDefault="00BA5B89" w:rsidP="00BA5B89">
      <w:r>
        <w:t>24 November 2015</w:t>
      </w:r>
    </w:p>
    <w:p w14:paraId="1ECB431E" w14:textId="02ABC1A8" w:rsidR="004F37CC" w:rsidRDefault="004F37CC" w:rsidP="00BA5B89">
      <w:r>
        <w:t xml:space="preserve">  6 September 2025</w:t>
      </w:r>
    </w:p>
    <w:p w14:paraId="6C0DB7CA" w14:textId="77777777"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9B447" w14:textId="77777777" w:rsidR="00BA5B89" w:rsidRDefault="00BA5B89" w:rsidP="00564E3C">
      <w:r>
        <w:separator/>
      </w:r>
    </w:p>
  </w:endnote>
  <w:endnote w:type="continuationSeparator" w:id="0">
    <w:p w14:paraId="2C3A139A" w14:textId="77777777" w:rsidR="00BA5B89" w:rsidRDefault="00BA5B89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8729B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4C95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F37CC">
      <w:rPr>
        <w:rFonts w:ascii="Times New Roman" w:hAnsi="Times New Roman" w:cs="Times New Roman"/>
        <w:noProof/>
        <w:sz w:val="24"/>
        <w:szCs w:val="24"/>
      </w:rPr>
      <w:t>6 September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1352B956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363F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F4E95" w14:textId="77777777" w:rsidR="00BA5B89" w:rsidRDefault="00BA5B89" w:rsidP="00564E3C">
      <w:r>
        <w:separator/>
      </w:r>
    </w:p>
  </w:footnote>
  <w:footnote w:type="continuationSeparator" w:id="0">
    <w:p w14:paraId="1D65FC95" w14:textId="77777777" w:rsidR="00BA5B89" w:rsidRDefault="00BA5B89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D271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5CE4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964DE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89"/>
    <w:rsid w:val="00372DC6"/>
    <w:rsid w:val="00460025"/>
    <w:rsid w:val="004F37CC"/>
    <w:rsid w:val="00564E3C"/>
    <w:rsid w:val="0064591D"/>
    <w:rsid w:val="00BA5B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DD948"/>
  <w15:chartTrackingRefBased/>
  <w15:docId w15:val="{BFFFF885-5DD1-48E4-AFAD-6D482764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B8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F37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2015-12-22T20:27:00Z</dcterms:created>
  <dcterms:modified xsi:type="dcterms:W3CDTF">2025-09-06T09:57:00Z</dcterms:modified>
</cp:coreProperties>
</file>