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388" w:rsidRDefault="00385388" w:rsidP="00385388">
      <w:pPr>
        <w:pStyle w:val="NoSpacing"/>
      </w:pPr>
      <w:r>
        <w:rPr>
          <w:u w:val="single"/>
        </w:rPr>
        <w:t>Geoffrey BETTES</w:t>
      </w:r>
      <w:r>
        <w:t xml:space="preserve">       (fl.1450)</w:t>
      </w:r>
    </w:p>
    <w:p w:rsidR="00385388" w:rsidRDefault="00385388" w:rsidP="00385388">
      <w:pPr>
        <w:pStyle w:val="NoSpacing"/>
      </w:pPr>
      <w:r>
        <w:t>of Hadley, Suffolk.  Labourer.</w:t>
      </w:r>
    </w:p>
    <w:p w:rsidR="00385388" w:rsidRDefault="00385388" w:rsidP="00385388">
      <w:pPr>
        <w:pStyle w:val="NoSpacing"/>
      </w:pPr>
    </w:p>
    <w:p w:rsidR="00385388" w:rsidRDefault="00385388" w:rsidP="00385388">
      <w:pPr>
        <w:pStyle w:val="NoSpacing"/>
      </w:pPr>
    </w:p>
    <w:p w:rsidR="00385388" w:rsidRDefault="00385388" w:rsidP="00385388">
      <w:pPr>
        <w:pStyle w:val="NoSpacing"/>
      </w:pPr>
      <w:r>
        <w:tab/>
        <w:t>1450</w:t>
      </w:r>
      <w:r>
        <w:tab/>
        <w:t>He was one of those against whom Nicholas Batayll(q.v.) brought a plaint of</w:t>
      </w:r>
    </w:p>
    <w:p w:rsidR="00385388" w:rsidRDefault="00385388" w:rsidP="00385388">
      <w:pPr>
        <w:pStyle w:val="NoSpacing"/>
      </w:pPr>
      <w:r>
        <w:tab/>
      </w:r>
      <w:r>
        <w:tab/>
        <w:t>debt.</w:t>
      </w:r>
    </w:p>
    <w:p w:rsidR="00385388" w:rsidRDefault="00385388" w:rsidP="00385388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85388" w:rsidRDefault="00385388" w:rsidP="00385388">
      <w:pPr>
        <w:pStyle w:val="NoSpacing"/>
      </w:pPr>
    </w:p>
    <w:p w:rsidR="00385388" w:rsidRDefault="00385388" w:rsidP="00385388">
      <w:pPr>
        <w:pStyle w:val="NoSpacing"/>
      </w:pPr>
    </w:p>
    <w:p w:rsidR="00385388" w:rsidRDefault="00385388" w:rsidP="00385388">
      <w:pPr>
        <w:pStyle w:val="NoSpacing"/>
      </w:pPr>
      <w:r>
        <w:t>30 December 2012</w:t>
      </w:r>
    </w:p>
    <w:p w:rsidR="00BA4020" w:rsidRPr="00186E49" w:rsidRDefault="0038538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388" w:rsidRDefault="00385388" w:rsidP="00552EBA">
      <w:r>
        <w:separator/>
      </w:r>
    </w:p>
  </w:endnote>
  <w:endnote w:type="continuationSeparator" w:id="0">
    <w:p w:rsidR="00385388" w:rsidRDefault="003853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5388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388" w:rsidRDefault="00385388" w:rsidP="00552EBA">
      <w:r>
        <w:separator/>
      </w:r>
    </w:p>
  </w:footnote>
  <w:footnote w:type="continuationSeparator" w:id="0">
    <w:p w:rsidR="00385388" w:rsidRDefault="003853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538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2012-12-31T22:30:00Z</dcterms:created>
  <dcterms:modified xsi:type="dcterms:W3CDTF">2012-12-31T22:31:00Z</dcterms:modified>
</cp:coreProperties>
</file>