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FEDAB" w14:textId="77777777" w:rsidR="00967B5A" w:rsidRDefault="00967B5A" w:rsidP="00967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ca.1435 – ca.1507)</w:t>
      </w:r>
    </w:p>
    <w:p w14:paraId="0C0D5C9A" w14:textId="77777777" w:rsidR="00967B5A" w:rsidRDefault="00967B5A" w:rsidP="00967B5A">
      <w:pPr>
        <w:pStyle w:val="NoSpacing"/>
        <w:rPr>
          <w:rFonts w:cs="Times New Roman"/>
          <w:szCs w:val="24"/>
        </w:rPr>
      </w:pPr>
    </w:p>
    <w:p w14:paraId="77A646DD" w14:textId="77777777" w:rsidR="00967B5A" w:rsidRDefault="00967B5A" w:rsidP="00967B5A">
      <w:pPr>
        <w:pStyle w:val="NoSpacing"/>
        <w:rPr>
          <w:rFonts w:cs="Times New Roman"/>
          <w:szCs w:val="24"/>
        </w:rPr>
      </w:pPr>
    </w:p>
    <w:p w14:paraId="40F97659" w14:textId="77777777" w:rsidR="00967B5A" w:rsidRDefault="00967B5A" w:rsidP="00967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Thomas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 and Alice Blount.  (FamilySearch)</w:t>
      </w:r>
    </w:p>
    <w:p w14:paraId="3D3DFF56" w14:textId="77777777" w:rsidR="00967B5A" w:rsidRDefault="00967B5A" w:rsidP="00967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Alice Yue.  (ibid.)</w:t>
      </w:r>
    </w:p>
    <w:p w14:paraId="0E795944" w14:textId="77777777" w:rsidR="00967B5A" w:rsidRDefault="00967B5A" w:rsidP="00967B5A">
      <w:pPr>
        <w:pStyle w:val="NoSpacing"/>
        <w:rPr>
          <w:rFonts w:cs="Times New Roman"/>
          <w:szCs w:val="24"/>
        </w:rPr>
      </w:pPr>
    </w:p>
    <w:p w14:paraId="60624311" w14:textId="77777777" w:rsidR="00967B5A" w:rsidRDefault="00967B5A" w:rsidP="00967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= Anne </w:t>
      </w:r>
      <w:proofErr w:type="spellStart"/>
      <w:r>
        <w:rPr>
          <w:rFonts w:cs="Times New Roman"/>
          <w:szCs w:val="24"/>
        </w:rPr>
        <w:t>FitzHerbert</w:t>
      </w:r>
      <w:proofErr w:type="spellEnd"/>
      <w:r>
        <w:rPr>
          <w:rFonts w:cs="Times New Roman"/>
          <w:szCs w:val="24"/>
        </w:rPr>
        <w:t>(ibid.)</w:t>
      </w:r>
    </w:p>
    <w:p w14:paraId="34B3DA50" w14:textId="77777777" w:rsidR="00967B5A" w:rsidRDefault="00967B5A" w:rsidP="00967B5A">
      <w:pPr>
        <w:pStyle w:val="NoSpacing"/>
        <w:rPr>
          <w:rFonts w:cs="Times New Roman"/>
          <w:szCs w:val="24"/>
        </w:rPr>
      </w:pPr>
    </w:p>
    <w:p w14:paraId="72CB018E" w14:textId="77777777" w:rsidR="00967B5A" w:rsidRDefault="00967B5A" w:rsidP="00967B5A">
      <w:pPr>
        <w:pStyle w:val="NoSpacing"/>
        <w:rPr>
          <w:rFonts w:cs="Times New Roman"/>
          <w:szCs w:val="24"/>
        </w:rPr>
      </w:pPr>
    </w:p>
    <w:p w14:paraId="7107A443" w14:textId="77777777" w:rsidR="00967B5A" w:rsidRDefault="00967B5A" w:rsidP="00967B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5555F8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03B2C" w14:textId="77777777" w:rsidR="00967B5A" w:rsidRDefault="00967B5A" w:rsidP="009139A6">
      <w:r>
        <w:separator/>
      </w:r>
    </w:p>
  </w:endnote>
  <w:endnote w:type="continuationSeparator" w:id="0">
    <w:p w14:paraId="6526EA3E" w14:textId="77777777" w:rsidR="00967B5A" w:rsidRDefault="00967B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34E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9C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2A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9D73" w14:textId="77777777" w:rsidR="00967B5A" w:rsidRDefault="00967B5A" w:rsidP="009139A6">
      <w:r>
        <w:separator/>
      </w:r>
    </w:p>
  </w:footnote>
  <w:footnote w:type="continuationSeparator" w:id="0">
    <w:p w14:paraId="482D22A1" w14:textId="77777777" w:rsidR="00967B5A" w:rsidRDefault="00967B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31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55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F9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5A"/>
    <w:rsid w:val="000666E0"/>
    <w:rsid w:val="002510B7"/>
    <w:rsid w:val="005C130B"/>
    <w:rsid w:val="00826F5C"/>
    <w:rsid w:val="009139A6"/>
    <w:rsid w:val="009448BB"/>
    <w:rsid w:val="00947624"/>
    <w:rsid w:val="00967B5A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7EAB"/>
  <w15:chartTrackingRefBased/>
  <w15:docId w15:val="{25B9ABDE-F048-4253-A2B9-79BF49FB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2023-12-04T18:41:00Z</dcterms:created>
  <dcterms:modified xsi:type="dcterms:W3CDTF">2023-12-04T18:41:00Z</dcterms:modified>
</cp:coreProperties>
</file>