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A335B" w14:textId="77777777" w:rsidR="004721F3" w:rsidRDefault="004721F3" w:rsidP="004721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BETTE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4880E27B" w14:textId="77777777" w:rsidR="004721F3" w:rsidRDefault="004721F3" w:rsidP="004721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Glover.</w:t>
      </w:r>
    </w:p>
    <w:p w14:paraId="137D59E9" w14:textId="77777777" w:rsidR="004721F3" w:rsidRDefault="004721F3" w:rsidP="004721F3">
      <w:pPr>
        <w:pStyle w:val="NoSpacing"/>
        <w:rPr>
          <w:rFonts w:cs="Times New Roman"/>
          <w:szCs w:val="24"/>
        </w:rPr>
      </w:pPr>
    </w:p>
    <w:p w14:paraId="4AEEEF39" w14:textId="77777777" w:rsidR="004721F3" w:rsidRDefault="004721F3" w:rsidP="004721F3">
      <w:pPr>
        <w:pStyle w:val="NoSpacing"/>
        <w:rPr>
          <w:rFonts w:cs="Times New Roman"/>
          <w:szCs w:val="24"/>
        </w:rPr>
      </w:pPr>
    </w:p>
    <w:p w14:paraId="4B5C44A8" w14:textId="77777777" w:rsidR="004721F3" w:rsidRDefault="004721F3" w:rsidP="004721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Jun.1438</w:t>
      </w:r>
      <w:r>
        <w:rPr>
          <w:rFonts w:cs="Times New Roman"/>
          <w:szCs w:val="24"/>
        </w:rPr>
        <w:tab/>
        <w:t xml:space="preserve">He was one of those to whom William </w:t>
      </w:r>
      <w:proofErr w:type="spellStart"/>
      <w:r>
        <w:rPr>
          <w:rFonts w:cs="Times New Roman"/>
          <w:szCs w:val="24"/>
        </w:rPr>
        <w:t>Segeswyk</w:t>
      </w:r>
      <w:proofErr w:type="spellEnd"/>
      <w:r>
        <w:rPr>
          <w:rFonts w:cs="Times New Roman"/>
          <w:szCs w:val="24"/>
        </w:rPr>
        <w:t xml:space="preserve"> of London, clerk(q.v.),</w:t>
      </w:r>
    </w:p>
    <w:p w14:paraId="2DC2D0E7" w14:textId="77777777" w:rsidR="004721F3" w:rsidRDefault="004721F3" w:rsidP="004721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25D4E8AA" w14:textId="77777777" w:rsidR="004721F3" w:rsidRDefault="004721F3" w:rsidP="004721F3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162)</w:t>
      </w:r>
    </w:p>
    <w:p w14:paraId="73EE84D1" w14:textId="77777777" w:rsidR="004721F3" w:rsidRDefault="004721F3" w:rsidP="004721F3">
      <w:pPr>
        <w:pStyle w:val="NoSpacing"/>
        <w:rPr>
          <w:rFonts w:cs="Times New Roman"/>
          <w:szCs w:val="24"/>
        </w:rPr>
      </w:pPr>
    </w:p>
    <w:p w14:paraId="206A3592" w14:textId="77777777" w:rsidR="004721F3" w:rsidRDefault="004721F3" w:rsidP="004721F3">
      <w:pPr>
        <w:pStyle w:val="NoSpacing"/>
        <w:rPr>
          <w:rFonts w:cs="Times New Roman"/>
          <w:szCs w:val="24"/>
        </w:rPr>
      </w:pPr>
    </w:p>
    <w:p w14:paraId="2595EE65" w14:textId="77777777" w:rsidR="004721F3" w:rsidRDefault="004721F3" w:rsidP="004721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7CC1EF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06053" w14:textId="77777777" w:rsidR="004721F3" w:rsidRDefault="004721F3" w:rsidP="009139A6">
      <w:r>
        <w:separator/>
      </w:r>
    </w:p>
  </w:endnote>
  <w:endnote w:type="continuationSeparator" w:id="0">
    <w:p w14:paraId="4C98E4F3" w14:textId="77777777" w:rsidR="004721F3" w:rsidRDefault="004721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6B4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73A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526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B31AC" w14:textId="77777777" w:rsidR="004721F3" w:rsidRDefault="004721F3" w:rsidP="009139A6">
      <w:r>
        <w:separator/>
      </w:r>
    </w:p>
  </w:footnote>
  <w:footnote w:type="continuationSeparator" w:id="0">
    <w:p w14:paraId="193168CB" w14:textId="77777777" w:rsidR="004721F3" w:rsidRDefault="004721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9CE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CBA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54D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F3"/>
    <w:rsid w:val="000666E0"/>
    <w:rsid w:val="002510B7"/>
    <w:rsid w:val="004721F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60561"/>
  <w15:chartTrackingRefBased/>
  <w15:docId w15:val="{DCF31882-721F-4C30-81A5-C9CB63E1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2023-04-27T06:30:00Z</dcterms:created>
  <dcterms:modified xsi:type="dcterms:W3CDTF">2023-04-27T06:30:00Z</dcterms:modified>
</cp:coreProperties>
</file>