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58F" w:rsidRDefault="00BF458F" w:rsidP="00BF458F">
      <w:pPr>
        <w:pStyle w:val="NoSpacing"/>
      </w:pPr>
      <w:r>
        <w:rPr>
          <w:u w:val="single"/>
        </w:rPr>
        <w:t>John de BETHUM</w:t>
      </w:r>
      <w:r>
        <w:t xml:space="preserve">       (fl.1415)</w:t>
      </w:r>
    </w:p>
    <w:p w:rsidR="00BF458F" w:rsidRDefault="00BF458F" w:rsidP="00BF458F">
      <w:pPr>
        <w:pStyle w:val="NoSpacing"/>
      </w:pPr>
      <w:proofErr w:type="gramStart"/>
      <w:r>
        <w:t>Man-at-arms.</w:t>
      </w:r>
      <w:proofErr w:type="gramEnd"/>
    </w:p>
    <w:p w:rsidR="00BF458F" w:rsidRDefault="00BF458F" w:rsidP="00BF458F">
      <w:pPr>
        <w:pStyle w:val="NoSpacing"/>
      </w:pPr>
    </w:p>
    <w:p w:rsidR="00BF458F" w:rsidRDefault="00BF458F" w:rsidP="00BF458F">
      <w:pPr>
        <w:pStyle w:val="NoSpacing"/>
      </w:pPr>
    </w:p>
    <w:p w:rsidR="00BF458F" w:rsidRDefault="00BF458F" w:rsidP="00BF458F">
      <w:pPr>
        <w:pStyle w:val="NoSpacing"/>
      </w:pPr>
      <w:r>
        <w:tab/>
        <w:t>1415</w:t>
      </w:r>
      <w:r>
        <w:tab/>
        <w:t>He was on the expedition to France under the command of John</w:t>
      </w:r>
    </w:p>
    <w:p w:rsidR="00BF458F" w:rsidRDefault="00BF458F" w:rsidP="00BF458F">
      <w:pPr>
        <w:pStyle w:val="NoSpacing"/>
      </w:pPr>
      <w:r>
        <w:tab/>
      </w:r>
      <w:r>
        <w:tab/>
        <w:t xml:space="preserve">Harrington, Lord </w:t>
      </w:r>
      <w:proofErr w:type="gramStart"/>
      <w:r>
        <w:t>Harrington(</w:t>
      </w:r>
      <w:proofErr w:type="gramEnd"/>
      <w:r>
        <w:t>q.v.).</w:t>
      </w:r>
    </w:p>
    <w:p w:rsidR="00BF458F" w:rsidRDefault="00BF458F" w:rsidP="00BF458F">
      <w:pPr>
        <w:pStyle w:val="NoSpacing"/>
      </w:pPr>
      <w:r>
        <w:tab/>
      </w:r>
      <w:r>
        <w:tab/>
        <w:t>(</w:t>
      </w:r>
      <w:hyperlink r:id="rId7" w:history="1">
        <w:r w:rsidRPr="00DB1E07">
          <w:rPr>
            <w:rStyle w:val="Hyperlink"/>
          </w:rPr>
          <w:t>www.icmacentre.ac.uk/soldier/database</w:t>
        </w:r>
      </w:hyperlink>
      <w:r>
        <w:t>)</w:t>
      </w:r>
    </w:p>
    <w:p w:rsidR="00BF458F" w:rsidRDefault="00BF458F" w:rsidP="00BF458F">
      <w:pPr>
        <w:pStyle w:val="NoSpacing"/>
      </w:pPr>
    </w:p>
    <w:p w:rsidR="00BF458F" w:rsidRDefault="00BF458F" w:rsidP="00BF458F">
      <w:pPr>
        <w:pStyle w:val="NoSpacing"/>
      </w:pPr>
    </w:p>
    <w:p w:rsidR="00BF458F" w:rsidRDefault="00BF458F" w:rsidP="00BF458F">
      <w:pPr>
        <w:pStyle w:val="NoSpacing"/>
      </w:pPr>
      <w:r>
        <w:t>30</w:t>
      </w:r>
      <w:r w:rsidRPr="00DB3750">
        <w:t xml:space="preserve">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458F" w:rsidRDefault="00BF458F" w:rsidP="00920DE3">
      <w:pPr>
        <w:spacing w:after="0" w:line="240" w:lineRule="auto"/>
      </w:pPr>
      <w:r>
        <w:separator/>
      </w:r>
    </w:p>
  </w:endnote>
  <w:endnote w:type="continuationSeparator" w:id="0">
    <w:p w:rsidR="00BF458F" w:rsidRDefault="00BF458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458F" w:rsidRDefault="00BF458F" w:rsidP="00920DE3">
      <w:pPr>
        <w:spacing w:after="0" w:line="240" w:lineRule="auto"/>
      </w:pPr>
      <w:r>
        <w:separator/>
      </w:r>
    </w:p>
  </w:footnote>
  <w:footnote w:type="continuationSeparator" w:id="0">
    <w:p w:rsidR="00BF458F" w:rsidRDefault="00BF458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58F"/>
    <w:rsid w:val="00120749"/>
    <w:rsid w:val="00624CAE"/>
    <w:rsid w:val="00920DE3"/>
    <w:rsid w:val="00BF458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F458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F45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2014-02-15T20:32:00Z</dcterms:created>
  <dcterms:modified xsi:type="dcterms:W3CDTF">2014-02-15T20:33:00Z</dcterms:modified>
</cp:coreProperties>
</file>