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4449" w14:textId="465ADF85" w:rsidR="00BA00AB" w:rsidRDefault="002B63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BESYLS</w:t>
      </w:r>
      <w:r>
        <w:rPr>
          <w:rFonts w:cs="Times New Roman"/>
          <w:szCs w:val="24"/>
        </w:rPr>
        <w:t xml:space="preserve">       (fl.1405)</w:t>
      </w:r>
    </w:p>
    <w:p w14:paraId="0A604C18" w14:textId="166484EC" w:rsidR="002B63C4" w:rsidRDefault="002B63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Coroner of Wiltshire.</w:t>
      </w:r>
    </w:p>
    <w:p w14:paraId="632EC8C6" w14:textId="77777777" w:rsidR="002B63C4" w:rsidRDefault="002B63C4" w:rsidP="009139A6">
      <w:pPr>
        <w:pStyle w:val="NoSpacing"/>
        <w:rPr>
          <w:rFonts w:cs="Times New Roman"/>
          <w:szCs w:val="24"/>
        </w:rPr>
      </w:pPr>
    </w:p>
    <w:p w14:paraId="6ADA6EF1" w14:textId="77777777" w:rsidR="002B63C4" w:rsidRDefault="002B63C4" w:rsidP="009139A6">
      <w:pPr>
        <w:pStyle w:val="NoSpacing"/>
        <w:rPr>
          <w:rFonts w:cs="Times New Roman"/>
          <w:szCs w:val="24"/>
        </w:rPr>
      </w:pPr>
    </w:p>
    <w:p w14:paraId="00872A8E" w14:textId="41C0CA3B" w:rsidR="002B63C4" w:rsidRDefault="002B63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Nov.1405</w:t>
      </w:r>
      <w:r>
        <w:rPr>
          <w:rFonts w:cs="Times New Roman"/>
          <w:szCs w:val="24"/>
        </w:rPr>
        <w:tab/>
        <w:t>He had become aged and infirm by this date.   (C.C.R. 1405-9 p.4)</w:t>
      </w:r>
    </w:p>
    <w:p w14:paraId="583A7985" w14:textId="77777777" w:rsidR="002B63C4" w:rsidRDefault="002B63C4" w:rsidP="009139A6">
      <w:pPr>
        <w:pStyle w:val="NoSpacing"/>
        <w:rPr>
          <w:rFonts w:cs="Times New Roman"/>
          <w:szCs w:val="24"/>
        </w:rPr>
      </w:pPr>
    </w:p>
    <w:p w14:paraId="0D5688C8" w14:textId="77777777" w:rsidR="002B63C4" w:rsidRDefault="002B63C4" w:rsidP="009139A6">
      <w:pPr>
        <w:pStyle w:val="NoSpacing"/>
        <w:rPr>
          <w:rFonts w:cs="Times New Roman"/>
          <w:szCs w:val="24"/>
        </w:rPr>
      </w:pPr>
    </w:p>
    <w:p w14:paraId="246FF722" w14:textId="15CBD765" w:rsidR="002B63C4" w:rsidRPr="002B63C4" w:rsidRDefault="002B63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2024</w:t>
      </w:r>
    </w:p>
    <w:sectPr w:rsidR="002B63C4" w:rsidRPr="002B63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81B90" w14:textId="77777777" w:rsidR="002B63C4" w:rsidRDefault="002B63C4" w:rsidP="009139A6">
      <w:r>
        <w:separator/>
      </w:r>
    </w:p>
  </w:endnote>
  <w:endnote w:type="continuationSeparator" w:id="0">
    <w:p w14:paraId="19E725C8" w14:textId="77777777" w:rsidR="002B63C4" w:rsidRDefault="002B63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453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14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EF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B801" w14:textId="77777777" w:rsidR="002B63C4" w:rsidRDefault="002B63C4" w:rsidP="009139A6">
      <w:r>
        <w:separator/>
      </w:r>
    </w:p>
  </w:footnote>
  <w:footnote w:type="continuationSeparator" w:id="0">
    <w:p w14:paraId="54E6276C" w14:textId="77777777" w:rsidR="002B63C4" w:rsidRDefault="002B63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389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9B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57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C4"/>
    <w:rsid w:val="000666E0"/>
    <w:rsid w:val="002510B7"/>
    <w:rsid w:val="00270799"/>
    <w:rsid w:val="002B63C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2403"/>
  <w15:chartTrackingRefBased/>
  <w15:docId w15:val="{A33B73BD-D9AD-4AC9-B92C-57893C56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2024-04-13T08:37:00Z</dcterms:created>
  <dcterms:modified xsi:type="dcterms:W3CDTF">2024-04-13T08:38:00Z</dcterms:modified>
</cp:coreProperties>
</file>