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64393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BESTENEY</w:t>
      </w:r>
      <w:r>
        <w:rPr>
          <w:rFonts w:cs="Times New Roman"/>
          <w:szCs w:val="24"/>
          <w:lang w:val="en-GB"/>
        </w:rPr>
        <w:t xml:space="preserve">        (fl.1472)</w:t>
      </w:r>
    </w:p>
    <w:p w14:paraId="4B2B2E33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Soham, Cambridgeshire. Yeoman.</w:t>
      </w:r>
    </w:p>
    <w:p w14:paraId="52984586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</w:p>
    <w:p w14:paraId="36B00E35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</w:p>
    <w:p w14:paraId="15CD9219" w14:textId="77777777" w:rsidR="00867C29" w:rsidRDefault="00867C29" w:rsidP="00867C2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John Whyte of Bury St.Edmunds(q.v.) brought a plaint of debt against him</w:t>
      </w:r>
    </w:p>
    <w:p w14:paraId="0A6A8434" w14:textId="77777777" w:rsidR="00867C29" w:rsidRDefault="00867C29" w:rsidP="00867C2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James Parker of Fordham(q.v.).</w:t>
      </w:r>
    </w:p>
    <w:p w14:paraId="5933082D" w14:textId="69FCF1F6" w:rsidR="00867C29" w:rsidRDefault="00867C29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1B1DC9A5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1472</w:t>
      </w:r>
      <w:r>
        <w:rPr>
          <w:rFonts w:cs="Times New Roman"/>
          <w:szCs w:val="24"/>
          <w:lang w:val="en-GB"/>
        </w:rPr>
        <w:tab/>
        <w:t>John Whyte of Bury St.Edmunds(q.v.), brought a plaint of debt against him</w:t>
      </w:r>
    </w:p>
    <w:p w14:paraId="60CD6FDE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four others.</w:t>
      </w:r>
    </w:p>
    <w:p w14:paraId="444988F1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(</w:t>
      </w:r>
      <w:hyperlink r:id="rId7" w:history="1">
        <w:r w:rsidRPr="009D63F7">
          <w:rPr>
            <w:rStyle w:val="Hyperlink"/>
            <w:rFonts w:cs="Times New Roman"/>
            <w:szCs w:val="24"/>
            <w:lang w:val="en-GB"/>
          </w:rPr>
          <w:t>https://waalt.uh.edu/index.php/CP40/841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417519A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</w:p>
    <w:p w14:paraId="1DA268CC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</w:p>
    <w:p w14:paraId="7A9B2A81" w14:textId="77777777" w:rsidR="006F2F74" w:rsidRDefault="006F2F74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January 2024</w:t>
      </w:r>
    </w:p>
    <w:p w14:paraId="27D651BD" w14:textId="4F377573" w:rsidR="00867C29" w:rsidRDefault="00867C29" w:rsidP="006F2F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September 2024</w:t>
      </w:r>
    </w:p>
    <w:p w14:paraId="08FAD8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05FA4" w14:textId="77777777" w:rsidR="00305AD7" w:rsidRDefault="00305AD7" w:rsidP="009139A6">
      <w:r>
        <w:separator/>
      </w:r>
    </w:p>
  </w:endnote>
  <w:endnote w:type="continuationSeparator" w:id="0">
    <w:p w14:paraId="7C935313" w14:textId="77777777" w:rsidR="00305AD7" w:rsidRDefault="00305A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664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CFC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11D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AC480" w14:textId="77777777" w:rsidR="00305AD7" w:rsidRDefault="00305AD7" w:rsidP="009139A6">
      <w:r>
        <w:separator/>
      </w:r>
    </w:p>
  </w:footnote>
  <w:footnote w:type="continuationSeparator" w:id="0">
    <w:p w14:paraId="63877CBE" w14:textId="77777777" w:rsidR="00305AD7" w:rsidRDefault="00305A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136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BAD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DB4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74"/>
    <w:rsid w:val="000666E0"/>
    <w:rsid w:val="002510B7"/>
    <w:rsid w:val="00305AD7"/>
    <w:rsid w:val="005C130B"/>
    <w:rsid w:val="006F2F74"/>
    <w:rsid w:val="00826F5C"/>
    <w:rsid w:val="00867C29"/>
    <w:rsid w:val="009139A6"/>
    <w:rsid w:val="009448BB"/>
    <w:rsid w:val="00947624"/>
    <w:rsid w:val="00A3176C"/>
    <w:rsid w:val="00AE65F8"/>
    <w:rsid w:val="00B93707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49377"/>
  <w15:chartTrackingRefBased/>
  <w15:docId w15:val="{16DB2E31-AEA5-4D75-A268-8AACD124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2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4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2024-01-24T14:27:00Z</dcterms:created>
  <dcterms:modified xsi:type="dcterms:W3CDTF">2024-09-16T08:42:00Z</dcterms:modified>
</cp:coreProperties>
</file>