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6765A" w:rsidP="00E71FC3">
      <w:pPr>
        <w:pStyle w:val="NoSpacing"/>
      </w:pPr>
      <w:r>
        <w:rPr>
          <w:u w:val="single"/>
        </w:rPr>
        <w:t>Thomas BESEWYK</w:t>
      </w:r>
      <w:r>
        <w:t xml:space="preserve">       (fl.1450)</w:t>
      </w:r>
    </w:p>
    <w:p w:rsidR="0076765A" w:rsidRDefault="0076765A" w:rsidP="00E71FC3">
      <w:pPr>
        <w:pStyle w:val="NoSpacing"/>
      </w:pPr>
      <w:r>
        <w:t>of the parish of St.Katherine’s, London. Weaver.</w:t>
      </w:r>
    </w:p>
    <w:p w:rsidR="0076765A" w:rsidRDefault="0076765A" w:rsidP="00E71FC3">
      <w:pPr>
        <w:pStyle w:val="NoSpacing"/>
      </w:pPr>
    </w:p>
    <w:p w:rsidR="0076765A" w:rsidRDefault="0076765A" w:rsidP="00E71FC3">
      <w:pPr>
        <w:pStyle w:val="NoSpacing"/>
      </w:pPr>
    </w:p>
    <w:p w:rsidR="0076765A" w:rsidRDefault="0076765A" w:rsidP="00E71FC3">
      <w:pPr>
        <w:pStyle w:val="NoSpacing"/>
      </w:pPr>
      <w:r>
        <w:t xml:space="preserve">  7 Jul.1450</w:t>
      </w:r>
      <w:r>
        <w:tab/>
        <w:t>He was pardoned following Jack Cade’s rebellion.  (C.P.R.1446-52 p.352)</w:t>
      </w:r>
    </w:p>
    <w:p w:rsidR="0076765A" w:rsidRDefault="0076765A" w:rsidP="00E71FC3">
      <w:pPr>
        <w:pStyle w:val="NoSpacing"/>
      </w:pPr>
    </w:p>
    <w:p w:rsidR="0076765A" w:rsidRDefault="0076765A" w:rsidP="00E71FC3">
      <w:pPr>
        <w:pStyle w:val="NoSpacing"/>
      </w:pPr>
    </w:p>
    <w:p w:rsidR="0076765A" w:rsidRPr="0076765A" w:rsidRDefault="0076765A" w:rsidP="00E71FC3">
      <w:pPr>
        <w:pStyle w:val="NoSpacing"/>
      </w:pPr>
      <w:r>
        <w:t>4 September 2016</w:t>
      </w:r>
      <w:bookmarkStart w:id="0" w:name="_GoBack"/>
      <w:bookmarkEnd w:id="0"/>
    </w:p>
    <w:sectPr w:rsidR="0076765A" w:rsidRPr="007676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65A" w:rsidRDefault="0076765A" w:rsidP="00E71FC3">
      <w:pPr>
        <w:spacing w:after="0" w:line="240" w:lineRule="auto"/>
      </w:pPr>
      <w:r>
        <w:separator/>
      </w:r>
    </w:p>
  </w:endnote>
  <w:endnote w:type="continuationSeparator" w:id="0">
    <w:p w:rsidR="0076765A" w:rsidRDefault="007676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65A" w:rsidRDefault="0076765A" w:rsidP="00E71FC3">
      <w:pPr>
        <w:spacing w:after="0" w:line="240" w:lineRule="auto"/>
      </w:pPr>
      <w:r>
        <w:separator/>
      </w:r>
    </w:p>
  </w:footnote>
  <w:footnote w:type="continuationSeparator" w:id="0">
    <w:p w:rsidR="0076765A" w:rsidRDefault="007676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5A"/>
    <w:rsid w:val="001A7C09"/>
    <w:rsid w:val="00733BE7"/>
    <w:rsid w:val="007676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D5367"/>
  <w15:chartTrackingRefBased/>
  <w15:docId w15:val="{A6340D0C-ACE2-40D8-BA9C-8794F5C4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2016-09-04T10:08:00Z</dcterms:created>
  <dcterms:modified xsi:type="dcterms:W3CDTF">2016-09-04T10:15:00Z</dcterms:modified>
</cp:coreProperties>
</file>