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0899" w:rsidRDefault="00C70899" w:rsidP="00C70899">
      <w:pPr>
        <w:pStyle w:val="NoSpacing"/>
        <w:ind w:left="1440" w:hanging="1440"/>
      </w:pPr>
      <w:r>
        <w:rPr>
          <w:u w:val="single"/>
        </w:rPr>
        <w:t>John BERNARD</w:t>
      </w:r>
      <w:r>
        <w:t xml:space="preserve">       (fl.1429)</w:t>
      </w:r>
    </w:p>
    <w:p w:rsidR="00C70899" w:rsidRDefault="00C70899" w:rsidP="00C70899">
      <w:pPr>
        <w:pStyle w:val="NoSpacing"/>
        <w:ind w:left="1440" w:hanging="1440"/>
      </w:pPr>
    </w:p>
    <w:p w:rsidR="00C70899" w:rsidRDefault="00C70899" w:rsidP="00C70899">
      <w:pPr>
        <w:pStyle w:val="NoSpacing"/>
        <w:ind w:left="1440" w:hanging="1440"/>
      </w:pPr>
    </w:p>
    <w:p w:rsidR="00C70899" w:rsidRDefault="00C70899" w:rsidP="00C70899">
      <w:pPr>
        <w:pStyle w:val="NoSpacing"/>
        <w:ind w:left="1440" w:hanging="1440"/>
      </w:pPr>
      <w:r>
        <w:t xml:space="preserve">Son of Simon </w:t>
      </w:r>
      <w:proofErr w:type="gramStart"/>
      <w:r>
        <w:t>Bernard(</w:t>
      </w:r>
      <w:proofErr w:type="gramEnd"/>
      <w:r>
        <w:t>q.v.) and his wife, Joan(q.v.).</w:t>
      </w:r>
    </w:p>
    <w:p w:rsidR="00C70899" w:rsidRDefault="00C70899" w:rsidP="00C70899">
      <w:pPr>
        <w:pStyle w:val="NoSpacing"/>
        <w:ind w:left="1440" w:hanging="1440"/>
      </w:pPr>
      <w:r>
        <w:t>(</w:t>
      </w:r>
      <w:hyperlink r:id="rId7" w:history="1">
        <w:r w:rsidRPr="00BA6FF5">
          <w:rPr>
            <w:rStyle w:val="Hyperlink"/>
          </w:rPr>
          <w:t>www.british-history.ac.uk/report.aspx?compid=64217</w:t>
        </w:r>
      </w:hyperlink>
      <w:r>
        <w:t>)</w:t>
      </w:r>
    </w:p>
    <w:p w:rsidR="00C70899" w:rsidRDefault="00C70899" w:rsidP="00C70899">
      <w:pPr>
        <w:pStyle w:val="NoSpacing"/>
        <w:ind w:left="1440" w:hanging="1440"/>
      </w:pPr>
    </w:p>
    <w:p w:rsidR="00C70899" w:rsidRDefault="00C70899" w:rsidP="00C70899">
      <w:pPr>
        <w:pStyle w:val="NoSpacing"/>
        <w:ind w:left="1440" w:hanging="1440"/>
      </w:pPr>
    </w:p>
    <w:p w:rsidR="00C70899" w:rsidRDefault="00C70899" w:rsidP="00C70899">
      <w:pPr>
        <w:pStyle w:val="NoSpacing"/>
        <w:ind w:left="1440" w:hanging="1440"/>
      </w:pPr>
      <w:r>
        <w:t>30 Sep.1429</w:t>
      </w:r>
      <w:r>
        <w:tab/>
        <w:t xml:space="preserve">Robert, Abbot of </w:t>
      </w:r>
      <w:proofErr w:type="spellStart"/>
      <w:r>
        <w:t>Quarr</w:t>
      </w:r>
      <w:proofErr w:type="spellEnd"/>
      <w:r>
        <w:t>, Isle of Wight, and the convent demised to them</w:t>
      </w:r>
    </w:p>
    <w:p w:rsidR="00C70899" w:rsidRDefault="00C70899" w:rsidP="00C70899">
      <w:pPr>
        <w:pStyle w:val="NoSpacing"/>
        <w:ind w:left="1440" w:hanging="1440"/>
      </w:pPr>
      <w:r>
        <w:tab/>
      </w:r>
      <w:proofErr w:type="gramStart"/>
      <w:r>
        <w:t>the</w:t>
      </w:r>
      <w:proofErr w:type="gramEnd"/>
      <w:r>
        <w:t xml:space="preserve"> Grange of Shute, in the parish of </w:t>
      </w:r>
      <w:proofErr w:type="spellStart"/>
      <w:r>
        <w:t>Brightstone</w:t>
      </w:r>
      <w:proofErr w:type="spellEnd"/>
      <w:r>
        <w:t>, Hampshire, wrecks</w:t>
      </w:r>
    </w:p>
    <w:p w:rsidR="00C70899" w:rsidRDefault="00C70899" w:rsidP="00C70899">
      <w:pPr>
        <w:pStyle w:val="NoSpacing"/>
        <w:ind w:left="1440" w:hanging="1440"/>
      </w:pPr>
      <w:r>
        <w:tab/>
      </w:r>
      <w:proofErr w:type="gramStart"/>
      <w:r>
        <w:t>excepted</w:t>
      </w:r>
      <w:proofErr w:type="gramEnd"/>
      <w:r>
        <w:t xml:space="preserve">.  </w:t>
      </w:r>
      <w:proofErr w:type="gramStart"/>
      <w:r>
        <w:t>(ibid.)</w:t>
      </w:r>
      <w:proofErr w:type="gramEnd"/>
    </w:p>
    <w:p w:rsidR="00C70899" w:rsidRDefault="00C70899" w:rsidP="00C70899">
      <w:pPr>
        <w:pStyle w:val="NoSpacing"/>
        <w:ind w:left="1440" w:hanging="1440"/>
      </w:pPr>
    </w:p>
    <w:p w:rsidR="00C70899" w:rsidRDefault="00C70899" w:rsidP="00C70899">
      <w:pPr>
        <w:pStyle w:val="NoSpacing"/>
        <w:ind w:left="1440" w:hanging="1440"/>
      </w:pPr>
    </w:p>
    <w:p w:rsidR="00E47068" w:rsidRPr="00C009D8" w:rsidRDefault="00C70899" w:rsidP="00C70899">
      <w:pPr>
        <w:pStyle w:val="NoSpacing"/>
      </w:pPr>
      <w:r>
        <w:t>31 January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0899" w:rsidRDefault="00C70899" w:rsidP="00920DE3">
      <w:pPr>
        <w:spacing w:after="0" w:line="240" w:lineRule="auto"/>
      </w:pPr>
      <w:r>
        <w:separator/>
      </w:r>
    </w:p>
  </w:endnote>
  <w:endnote w:type="continuationSeparator" w:id="0">
    <w:p w:rsidR="00C70899" w:rsidRDefault="00C7089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0899" w:rsidRDefault="00C70899" w:rsidP="00920DE3">
      <w:pPr>
        <w:spacing w:after="0" w:line="240" w:lineRule="auto"/>
      </w:pPr>
      <w:r>
        <w:separator/>
      </w:r>
    </w:p>
  </w:footnote>
  <w:footnote w:type="continuationSeparator" w:id="0">
    <w:p w:rsidR="00C70899" w:rsidRDefault="00C7089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899"/>
    <w:rsid w:val="00120749"/>
    <w:rsid w:val="00624CAE"/>
    <w:rsid w:val="00920DE3"/>
    <w:rsid w:val="00C009D8"/>
    <w:rsid w:val="00C70899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C70899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C70899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64217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2015-02-08T20:19:00Z</dcterms:created>
  <dcterms:modified xsi:type="dcterms:W3CDTF">2015-02-08T20:20:00Z</dcterms:modified>
</cp:coreProperties>
</file>