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F244" w14:textId="77777777" w:rsidR="00F824AC" w:rsidRDefault="00F824AC" w:rsidP="00F824AC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Robert BERE</w:t>
      </w:r>
      <w:r>
        <w:rPr>
          <w:rFonts w:cs="Times New Roman"/>
          <w:lang w:val="en-US"/>
        </w:rPr>
        <w:t xml:space="preserve">        (fl.1496)</w:t>
      </w:r>
    </w:p>
    <w:p w14:paraId="247EF525" w14:textId="77777777" w:rsidR="00F824AC" w:rsidRDefault="00F824AC" w:rsidP="00F824A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East Ham, Essex. Yeoman.</w:t>
      </w:r>
    </w:p>
    <w:p w14:paraId="358F4922" w14:textId="77777777" w:rsidR="00F824AC" w:rsidRDefault="00F824AC" w:rsidP="00F824AC">
      <w:pPr>
        <w:pStyle w:val="NoSpacing"/>
        <w:rPr>
          <w:rFonts w:cs="Times New Roman"/>
          <w:lang w:val="en-US"/>
        </w:rPr>
      </w:pPr>
    </w:p>
    <w:p w14:paraId="54F57C23" w14:textId="77777777" w:rsidR="00F824AC" w:rsidRDefault="00F824AC" w:rsidP="00F824AC">
      <w:pPr>
        <w:pStyle w:val="NoSpacing"/>
        <w:rPr>
          <w:rFonts w:cs="Times New Roman"/>
          <w:lang w:val="en-US"/>
        </w:rPr>
      </w:pPr>
    </w:p>
    <w:p w14:paraId="68A81BEF" w14:textId="77777777" w:rsidR="00F824AC" w:rsidRDefault="00F824AC" w:rsidP="00F824A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The King indicted him for felony and trespass.</w:t>
      </w:r>
    </w:p>
    <w:p w14:paraId="14449C22" w14:textId="77777777" w:rsidR="00F824AC" w:rsidRDefault="00F824AC" w:rsidP="00F824A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72684F1" w14:textId="77777777" w:rsidR="00F824AC" w:rsidRDefault="00F824AC" w:rsidP="00F824AC">
      <w:pPr>
        <w:pStyle w:val="NoSpacing"/>
        <w:rPr>
          <w:rFonts w:cs="Times New Roman"/>
          <w:lang w:val="en-US"/>
        </w:rPr>
      </w:pPr>
    </w:p>
    <w:p w14:paraId="0BC6DB0F" w14:textId="77777777" w:rsidR="00F824AC" w:rsidRDefault="00F824AC" w:rsidP="00F824AC">
      <w:pPr>
        <w:pStyle w:val="NoSpacing"/>
        <w:rPr>
          <w:rFonts w:cs="Times New Roman"/>
          <w:lang w:val="en-US"/>
        </w:rPr>
      </w:pPr>
    </w:p>
    <w:p w14:paraId="66CE8931" w14:textId="77777777" w:rsidR="00F824AC" w:rsidRDefault="00F824AC" w:rsidP="00F824A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17 May 2026</w:t>
      </w:r>
    </w:p>
    <w:p w14:paraId="72D887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045E3" w14:textId="77777777" w:rsidR="007C4407" w:rsidRDefault="007C4407" w:rsidP="00086E2C">
      <w:pPr>
        <w:spacing w:after="0" w:line="240" w:lineRule="auto"/>
      </w:pPr>
      <w:r>
        <w:separator/>
      </w:r>
    </w:p>
  </w:endnote>
  <w:endnote w:type="continuationSeparator" w:id="0">
    <w:p w14:paraId="361B9622" w14:textId="77777777" w:rsidR="007C4407" w:rsidRDefault="007C44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15E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EB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06F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824C" w14:textId="77777777" w:rsidR="007C4407" w:rsidRDefault="007C4407" w:rsidP="00086E2C">
      <w:pPr>
        <w:spacing w:after="0" w:line="240" w:lineRule="auto"/>
      </w:pPr>
      <w:r>
        <w:separator/>
      </w:r>
    </w:p>
  </w:footnote>
  <w:footnote w:type="continuationSeparator" w:id="0">
    <w:p w14:paraId="70E7EE36" w14:textId="77777777" w:rsidR="007C4407" w:rsidRDefault="007C44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F22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8B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FD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AC"/>
    <w:rsid w:val="00086E2C"/>
    <w:rsid w:val="000A2E7A"/>
    <w:rsid w:val="002244B7"/>
    <w:rsid w:val="00314D94"/>
    <w:rsid w:val="005435B9"/>
    <w:rsid w:val="00617568"/>
    <w:rsid w:val="006E68FA"/>
    <w:rsid w:val="007C4407"/>
    <w:rsid w:val="008E56AD"/>
    <w:rsid w:val="00912557"/>
    <w:rsid w:val="00AF65CA"/>
    <w:rsid w:val="00ED3A55"/>
    <w:rsid w:val="00F479D0"/>
    <w:rsid w:val="00F8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B55D"/>
  <w15:chartTrackingRefBased/>
  <w15:docId w15:val="{F3E16BA8-62C4-4DC8-9F7E-27A03EEC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824A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2026-05-18T20:34:00Z</dcterms:created>
  <dcterms:modified xsi:type="dcterms:W3CDTF">2026-05-18T20:35:00Z</dcterms:modified>
</cp:coreProperties>
</file>