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2ED" w:rsidRDefault="006802ED" w:rsidP="006802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BERYNGETON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802ED" w:rsidRDefault="006802ED" w:rsidP="006802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Northampton. Dyer.</w:t>
      </w:r>
    </w:p>
    <w:p w:rsidR="006802ED" w:rsidRDefault="006802ED" w:rsidP="006802ED">
      <w:pPr>
        <w:rPr>
          <w:rFonts w:ascii="Times New Roman" w:hAnsi="Times New Roman" w:cs="Times New Roman"/>
        </w:rPr>
      </w:pPr>
    </w:p>
    <w:p w:rsidR="006802ED" w:rsidRDefault="006802ED" w:rsidP="006802ED">
      <w:pPr>
        <w:rPr>
          <w:rFonts w:ascii="Times New Roman" w:hAnsi="Times New Roman" w:cs="Times New Roman"/>
        </w:rPr>
      </w:pPr>
    </w:p>
    <w:p w:rsidR="006802ED" w:rsidRDefault="006802ED" w:rsidP="006802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Parmenter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Clerke</w:t>
      </w:r>
      <w:proofErr w:type="spellEnd"/>
      <w:r>
        <w:rPr>
          <w:rFonts w:ascii="Times New Roman" w:hAnsi="Times New Roman" w:cs="Times New Roman"/>
        </w:rPr>
        <w:t xml:space="preserve">, baker(q.v.), Robert </w:t>
      </w:r>
      <w:proofErr w:type="spellStart"/>
      <w:r>
        <w:rPr>
          <w:rFonts w:ascii="Times New Roman" w:hAnsi="Times New Roman" w:cs="Times New Roman"/>
        </w:rPr>
        <w:t>Trostell</w:t>
      </w:r>
      <w:proofErr w:type="spellEnd"/>
      <w:r>
        <w:rPr>
          <w:rFonts w:ascii="Times New Roman" w:hAnsi="Times New Roman" w:cs="Times New Roman"/>
        </w:rPr>
        <w:t>(q.v.)</w:t>
      </w:r>
    </w:p>
    <w:p w:rsidR="006802ED" w:rsidRDefault="006802ED" w:rsidP="006802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his wife, Margaret(q.v.), brought a plaint of debt against him and </w:t>
      </w:r>
    </w:p>
    <w:p w:rsidR="006802ED" w:rsidRDefault="006802ED" w:rsidP="006802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Boweman</w:t>
      </w:r>
      <w:proofErr w:type="spellEnd"/>
      <w:r>
        <w:rPr>
          <w:rFonts w:ascii="Times New Roman" w:hAnsi="Times New Roman" w:cs="Times New Roman"/>
        </w:rPr>
        <w:t xml:space="preserve"> of Ashley, Northamptonshire(q.v.).</w:t>
      </w:r>
    </w:p>
    <w:p w:rsidR="006802ED" w:rsidRDefault="006802ED" w:rsidP="006802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6802ED" w:rsidRDefault="006802ED" w:rsidP="006802ED">
      <w:pPr>
        <w:rPr>
          <w:rFonts w:ascii="Times New Roman" w:hAnsi="Times New Roman" w:cs="Times New Roman"/>
        </w:rPr>
      </w:pPr>
    </w:p>
    <w:p w:rsidR="006802ED" w:rsidRDefault="006802ED" w:rsidP="006802ED">
      <w:pPr>
        <w:rPr>
          <w:rFonts w:ascii="Times New Roman" w:hAnsi="Times New Roman" w:cs="Times New Roman"/>
        </w:rPr>
      </w:pPr>
    </w:p>
    <w:p w:rsidR="006802ED" w:rsidRDefault="006802ED" w:rsidP="006802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May 2017</w:t>
      </w:r>
    </w:p>
    <w:p w:rsidR="006B2F86" w:rsidRPr="00E71FC3" w:rsidRDefault="006802E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2ED" w:rsidRDefault="006802ED" w:rsidP="00E71FC3">
      <w:r>
        <w:separator/>
      </w:r>
    </w:p>
  </w:endnote>
  <w:endnote w:type="continuationSeparator" w:id="0">
    <w:p w:rsidR="006802ED" w:rsidRDefault="006802E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2ED" w:rsidRDefault="006802ED" w:rsidP="00E71FC3">
      <w:r>
        <w:separator/>
      </w:r>
    </w:p>
  </w:footnote>
  <w:footnote w:type="continuationSeparator" w:id="0">
    <w:p w:rsidR="006802ED" w:rsidRDefault="006802E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2ED"/>
    <w:rsid w:val="001A7C09"/>
    <w:rsid w:val="00577BD5"/>
    <w:rsid w:val="00656CBA"/>
    <w:rsid w:val="006802ED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E927F8-F72D-4DAB-A458-413ADBC8E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802E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2017-05-06T19:43:00Z</dcterms:created>
  <dcterms:modified xsi:type="dcterms:W3CDTF">2017-05-06T19:43:00Z</dcterms:modified>
</cp:coreProperties>
</file>