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B6D94" w:rsidRDefault="006B6D94" w:rsidP="006B6D94">
      <w:pPr>
        <w:pStyle w:val="NoSpacing"/>
      </w:pPr>
      <w:r>
        <w:rPr>
          <w:u w:val="single"/>
        </w:rPr>
        <w:t>Robert BERWELL</w:t>
      </w:r>
      <w:r>
        <w:t xml:space="preserve">      (fl.1456)</w:t>
      </w:r>
    </w:p>
    <w:p w:rsidR="006B6D94" w:rsidRDefault="006B6D94" w:rsidP="006B6D94">
      <w:pPr>
        <w:pStyle w:val="NoSpacing"/>
      </w:pPr>
    </w:p>
    <w:p w:rsidR="006B6D94" w:rsidRDefault="006B6D94" w:rsidP="006B6D94">
      <w:pPr>
        <w:pStyle w:val="NoSpacing"/>
      </w:pPr>
    </w:p>
    <w:p w:rsidR="006B6D94" w:rsidRDefault="006B6D94" w:rsidP="006B6D94">
      <w:pPr>
        <w:pStyle w:val="NoSpacing"/>
      </w:pPr>
      <w:r>
        <w:t xml:space="preserve">= </w:t>
      </w:r>
      <w:proofErr w:type="gramStart"/>
      <w:r>
        <w:t>Amice(</w:t>
      </w:r>
      <w:proofErr w:type="gramEnd"/>
      <w:r>
        <w:t>q.v.).</w:t>
      </w:r>
    </w:p>
    <w:p w:rsidR="006B6D94" w:rsidRDefault="006B6D94" w:rsidP="006B6D94">
      <w:pPr>
        <w:pStyle w:val="NoSpacing"/>
      </w:pPr>
      <w:r>
        <w:t>(</w:t>
      </w:r>
      <w:hyperlink r:id="rId7" w:history="1">
        <w:r w:rsidRPr="00B41720">
          <w:rPr>
            <w:rStyle w:val="Hyperlink"/>
          </w:rPr>
          <w:t>http://www.medievalgenealogy.org.uk/fines/abstracts/CP_25_1_191_28.shtml</w:t>
        </w:r>
      </w:hyperlink>
      <w:r>
        <w:t>)</w:t>
      </w:r>
    </w:p>
    <w:p w:rsidR="006B6D94" w:rsidRDefault="006B6D94" w:rsidP="006B6D94">
      <w:pPr>
        <w:pStyle w:val="NoSpacing"/>
      </w:pPr>
    </w:p>
    <w:p w:rsidR="006B6D94" w:rsidRDefault="006B6D94" w:rsidP="006B6D94">
      <w:pPr>
        <w:pStyle w:val="NoSpacing"/>
      </w:pPr>
    </w:p>
    <w:p w:rsidR="006B6D94" w:rsidRDefault="006B6D94" w:rsidP="006B6D94">
      <w:pPr>
        <w:pStyle w:val="NoSpacing"/>
      </w:pPr>
      <w:r>
        <w:t xml:space="preserve">  1 Jul.</w:t>
      </w:r>
      <w:r>
        <w:tab/>
        <w:t>1456</w:t>
      </w:r>
      <w:r>
        <w:tab/>
        <w:t xml:space="preserve">Settlement of the action taken against them by Edmund </w:t>
      </w:r>
      <w:proofErr w:type="spellStart"/>
      <w:proofErr w:type="gramStart"/>
      <w:r>
        <w:t>Rede</w:t>
      </w:r>
      <w:proofErr w:type="spellEnd"/>
      <w:r>
        <w:t>(</w:t>
      </w:r>
      <w:proofErr w:type="gramEnd"/>
      <w:r>
        <w:t>q.v.) and</w:t>
      </w:r>
    </w:p>
    <w:p w:rsidR="006B6D94" w:rsidRDefault="006B6D94" w:rsidP="006B6D94">
      <w:pPr>
        <w:pStyle w:val="NoSpacing"/>
      </w:pPr>
      <w:r>
        <w:tab/>
      </w:r>
      <w:r>
        <w:tab/>
      </w:r>
      <w:proofErr w:type="gramStart"/>
      <w:r>
        <w:t>others</w:t>
      </w:r>
      <w:proofErr w:type="gramEnd"/>
      <w:r>
        <w:t xml:space="preserve"> over a third part of </w:t>
      </w:r>
      <w:proofErr w:type="spellStart"/>
      <w:r>
        <w:t>Parkes’</w:t>
      </w:r>
      <w:proofErr w:type="spellEnd"/>
      <w:r>
        <w:t xml:space="preserve"> Manor, </w:t>
      </w:r>
      <w:proofErr w:type="spellStart"/>
      <w:r>
        <w:t>Brightwell</w:t>
      </w:r>
      <w:proofErr w:type="spellEnd"/>
      <w:r>
        <w:t xml:space="preserve"> Baldwin, </w:t>
      </w:r>
    </w:p>
    <w:p w:rsidR="006B6D94" w:rsidRDefault="006B6D94" w:rsidP="006B6D94">
      <w:pPr>
        <w:pStyle w:val="NoSpacing"/>
        <w:ind w:left="720" w:firstLine="720"/>
      </w:pPr>
      <w:proofErr w:type="gramStart"/>
      <w:r>
        <w:t>Oxfordshire.</w:t>
      </w:r>
      <w:proofErr w:type="gramEnd"/>
      <w:r>
        <w:t xml:space="preserve">   </w:t>
      </w:r>
      <w:proofErr w:type="gramStart"/>
      <w:r>
        <w:t>(ibid.)</w:t>
      </w:r>
      <w:proofErr w:type="gramEnd"/>
    </w:p>
    <w:p w:rsidR="006B6D94" w:rsidRDefault="006B6D94" w:rsidP="006B6D94">
      <w:pPr>
        <w:pStyle w:val="NoSpacing"/>
      </w:pPr>
    </w:p>
    <w:p w:rsidR="006B6D94" w:rsidRDefault="006B6D94" w:rsidP="006B6D94">
      <w:pPr>
        <w:pStyle w:val="NoSpacing"/>
      </w:pPr>
    </w:p>
    <w:p w:rsidR="00E47068" w:rsidRPr="00C009D8" w:rsidRDefault="006B6D94" w:rsidP="006B6D94">
      <w:pPr>
        <w:pStyle w:val="NoSpacing"/>
      </w:pPr>
      <w:r>
        <w:t>11 March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B6D94" w:rsidRDefault="006B6D94" w:rsidP="00920DE3">
      <w:pPr>
        <w:spacing w:after="0" w:line="240" w:lineRule="auto"/>
      </w:pPr>
      <w:r>
        <w:separator/>
      </w:r>
    </w:p>
  </w:endnote>
  <w:endnote w:type="continuationSeparator" w:id="0">
    <w:p w:rsidR="006B6D94" w:rsidRDefault="006B6D9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B6D94" w:rsidRDefault="006B6D94" w:rsidP="00920DE3">
      <w:pPr>
        <w:spacing w:after="0" w:line="240" w:lineRule="auto"/>
      </w:pPr>
      <w:r>
        <w:separator/>
      </w:r>
    </w:p>
  </w:footnote>
  <w:footnote w:type="continuationSeparator" w:id="0">
    <w:p w:rsidR="006B6D94" w:rsidRDefault="006B6D9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B6D94"/>
    <w:rsid w:val="00120749"/>
    <w:rsid w:val="00624CAE"/>
    <w:rsid w:val="006B6D94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D94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6B6D94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medievalgenealogy.org.uk/fines/abstracts/CP_25_1_191_28.shtml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2014-03-25T21:18:00Z</dcterms:created>
  <dcterms:modified xsi:type="dcterms:W3CDTF">2014-03-25T21:19:00Z</dcterms:modified>
</cp:coreProperties>
</file>