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A21" w:rsidRDefault="00823A21" w:rsidP="00823A21">
      <w:pPr>
        <w:pStyle w:val="NoSpacing"/>
      </w:pPr>
      <w:r>
        <w:rPr>
          <w:u w:val="single"/>
        </w:rPr>
        <w:t>Isabel BERTLOT</w:t>
      </w:r>
      <w:r>
        <w:t xml:space="preserve">        (fl.1439)</w:t>
      </w:r>
    </w:p>
    <w:p w:rsidR="00823A21" w:rsidRDefault="00823A21" w:rsidP="00823A21">
      <w:pPr>
        <w:pStyle w:val="NoSpacing"/>
      </w:pPr>
      <w:proofErr w:type="gramStart"/>
      <w:r>
        <w:t>of</w:t>
      </w:r>
      <w:proofErr w:type="gramEnd"/>
      <w:r>
        <w:t xml:space="preserve"> Wickham </w:t>
      </w:r>
      <w:proofErr w:type="spellStart"/>
      <w:r>
        <w:t>Skeith</w:t>
      </w:r>
      <w:proofErr w:type="spellEnd"/>
      <w:r>
        <w:t>, Suffolk.</w:t>
      </w:r>
    </w:p>
    <w:p w:rsidR="00823A21" w:rsidRDefault="00823A21" w:rsidP="00823A21">
      <w:pPr>
        <w:pStyle w:val="NoSpacing"/>
      </w:pPr>
    </w:p>
    <w:p w:rsidR="00823A21" w:rsidRDefault="00823A21" w:rsidP="00823A21">
      <w:pPr>
        <w:pStyle w:val="NoSpacing"/>
      </w:pPr>
    </w:p>
    <w:p w:rsidR="00823A21" w:rsidRDefault="00823A21" w:rsidP="00823A21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 xml:space="preserve">q.v.).  (“Sudbury Wills” </w:t>
      </w:r>
      <w:proofErr w:type="spellStart"/>
      <w:r>
        <w:t>vol.I</w:t>
      </w:r>
      <w:proofErr w:type="spellEnd"/>
      <w:r>
        <w:t xml:space="preserve"> pp.11-2)</w:t>
      </w:r>
    </w:p>
    <w:p w:rsidR="00823A21" w:rsidRDefault="00823A21" w:rsidP="00823A21">
      <w:pPr>
        <w:pStyle w:val="NoSpacing"/>
      </w:pPr>
      <w:r>
        <w:t xml:space="preserve">Children:    </w:t>
      </w:r>
      <w:proofErr w:type="gramStart"/>
      <w:r>
        <w:t>Simon(</w:t>
      </w:r>
      <w:proofErr w:type="gramEnd"/>
      <w:r>
        <w:t xml:space="preserve">q.v.), John and four daughters(not named).   </w:t>
      </w:r>
      <w:proofErr w:type="gramStart"/>
      <w:r>
        <w:t>(ibid.)</w:t>
      </w:r>
      <w:proofErr w:type="gramEnd"/>
    </w:p>
    <w:p w:rsidR="00823A21" w:rsidRDefault="00823A21" w:rsidP="00823A21">
      <w:pPr>
        <w:pStyle w:val="NoSpacing"/>
      </w:pPr>
    </w:p>
    <w:p w:rsidR="00823A21" w:rsidRDefault="00823A21" w:rsidP="00823A21">
      <w:pPr>
        <w:pStyle w:val="NoSpacing"/>
      </w:pPr>
    </w:p>
    <w:p w:rsidR="00823A21" w:rsidRDefault="00823A21" w:rsidP="00823A21">
      <w:pPr>
        <w:pStyle w:val="NoSpacing"/>
      </w:pPr>
      <w:r>
        <w:t>22 Sep.1439</w:t>
      </w:r>
      <w:r>
        <w:tab/>
        <w:t xml:space="preserve">John appointed her as one of his executors.  In the Will, he bequeathed </w:t>
      </w:r>
    </w:p>
    <w:p w:rsidR="00823A21" w:rsidRDefault="00823A21" w:rsidP="00823A21">
      <w:pPr>
        <w:pStyle w:val="NoSpacing"/>
      </w:pPr>
      <w:r>
        <w:tab/>
      </w:r>
      <w:r>
        <w:tab/>
      </w:r>
      <w:proofErr w:type="gramStart"/>
      <w:r>
        <w:t>her</w:t>
      </w:r>
      <w:proofErr w:type="gramEnd"/>
      <w:r>
        <w:t xml:space="preserve"> all of his tenements for the whole of his life and the residue of</w:t>
      </w:r>
    </w:p>
    <w:p w:rsidR="00823A21" w:rsidRDefault="00823A21" w:rsidP="00823A21">
      <w:pPr>
        <w:pStyle w:val="NoSpacing"/>
        <w:ind w:left="720" w:firstLine="720"/>
      </w:pPr>
      <w:proofErr w:type="gramStart"/>
      <w:r>
        <w:t>his</w:t>
      </w:r>
      <w:proofErr w:type="gramEnd"/>
      <w:r>
        <w:t xml:space="preserve"> estate.  </w:t>
      </w:r>
      <w:proofErr w:type="gramStart"/>
      <w:r>
        <w:t>(ibid.)</w:t>
      </w:r>
      <w:proofErr w:type="gramEnd"/>
    </w:p>
    <w:p w:rsidR="00823A21" w:rsidRDefault="00823A21" w:rsidP="00823A21">
      <w:pPr>
        <w:pStyle w:val="NoSpacing"/>
      </w:pPr>
    </w:p>
    <w:p w:rsidR="00823A21" w:rsidRDefault="00823A21" w:rsidP="00823A21">
      <w:pPr>
        <w:pStyle w:val="NoSpacing"/>
      </w:pPr>
    </w:p>
    <w:p w:rsidR="00823A21" w:rsidRDefault="00823A21" w:rsidP="00823A21">
      <w:pPr>
        <w:pStyle w:val="NoSpacing"/>
      </w:pPr>
      <w:r>
        <w:t>27 October 2014</w:t>
      </w:r>
    </w:p>
    <w:p w:rsidR="00823A21" w:rsidRDefault="00823A21" w:rsidP="00823A21">
      <w:pPr>
        <w:pStyle w:val="NoSpacing"/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A21" w:rsidRDefault="00823A21" w:rsidP="00920DE3">
      <w:pPr>
        <w:spacing w:after="0" w:line="240" w:lineRule="auto"/>
      </w:pPr>
      <w:r>
        <w:separator/>
      </w:r>
    </w:p>
  </w:endnote>
  <w:endnote w:type="continuationSeparator" w:id="0">
    <w:p w:rsidR="00823A21" w:rsidRDefault="00823A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A21" w:rsidRDefault="00823A21" w:rsidP="00920DE3">
      <w:pPr>
        <w:spacing w:after="0" w:line="240" w:lineRule="auto"/>
      </w:pPr>
      <w:r>
        <w:separator/>
      </w:r>
    </w:p>
  </w:footnote>
  <w:footnote w:type="continuationSeparator" w:id="0">
    <w:p w:rsidR="00823A21" w:rsidRDefault="00823A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A21"/>
    <w:rsid w:val="00120749"/>
    <w:rsid w:val="00624CAE"/>
    <w:rsid w:val="00823A2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2014-11-02T19:29:00Z</dcterms:created>
  <dcterms:modified xsi:type="dcterms:W3CDTF">2014-11-02T19:29:00Z</dcterms:modified>
</cp:coreProperties>
</file>