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2E01BF" w:rsidP="00E71FC3">
      <w:pPr>
        <w:pStyle w:val="NoSpacing"/>
      </w:pPr>
      <w:r>
        <w:rPr>
          <w:u w:val="single"/>
        </w:rPr>
        <w:t>John BEROWE</w:t>
      </w:r>
      <w:r>
        <w:t xml:space="preserve"> </w:t>
      </w:r>
      <w:proofErr w:type="gramStart"/>
      <w:r>
        <w:t xml:space="preserve">   (</w:t>
      </w:r>
      <w:proofErr w:type="gramEnd"/>
      <w:r>
        <w:t>fl.1483)</w:t>
      </w:r>
    </w:p>
    <w:p w:rsidR="002E01BF" w:rsidRDefault="002E01BF" w:rsidP="00E71FC3">
      <w:pPr>
        <w:pStyle w:val="NoSpacing"/>
      </w:pPr>
    </w:p>
    <w:p w:rsidR="002E01BF" w:rsidRDefault="002E01BF" w:rsidP="00E71FC3">
      <w:pPr>
        <w:pStyle w:val="NoSpacing"/>
      </w:pPr>
    </w:p>
    <w:p w:rsidR="002E01BF" w:rsidRDefault="002E01BF" w:rsidP="00E71FC3">
      <w:pPr>
        <w:pStyle w:val="NoSpacing"/>
      </w:pPr>
      <w:r>
        <w:t xml:space="preserve"> 7 Sep.1483</w:t>
      </w:r>
      <w:r>
        <w:tab/>
        <w:t xml:space="preserve">Richard Hunt(q.v.) appointed him an executor of his Will.  </w:t>
      </w:r>
    </w:p>
    <w:p w:rsidR="002E01BF" w:rsidRDefault="002E01BF" w:rsidP="00E71FC3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proofErr w:type="gramStart"/>
      <w:r>
        <w:t>vol.I</w:t>
      </w:r>
      <w:proofErr w:type="spellEnd"/>
      <w:proofErr w:type="gramEnd"/>
      <w:r>
        <w:t xml:space="preserve"> pp.281-3)</w:t>
      </w:r>
    </w:p>
    <w:p w:rsidR="002E01BF" w:rsidRDefault="002E01BF" w:rsidP="00E71FC3">
      <w:pPr>
        <w:pStyle w:val="NoSpacing"/>
      </w:pPr>
    </w:p>
    <w:p w:rsidR="002E01BF" w:rsidRDefault="002E01BF" w:rsidP="00E71FC3">
      <w:pPr>
        <w:pStyle w:val="NoSpacing"/>
      </w:pPr>
    </w:p>
    <w:p w:rsidR="002E01BF" w:rsidRPr="002E01BF" w:rsidRDefault="002E01BF" w:rsidP="00E71FC3">
      <w:pPr>
        <w:pStyle w:val="NoSpacing"/>
      </w:pPr>
      <w:r>
        <w:t>26 March 2018</w:t>
      </w:r>
      <w:bookmarkStart w:id="0" w:name="_GoBack"/>
      <w:bookmarkEnd w:id="0"/>
    </w:p>
    <w:sectPr w:rsidR="002E01BF" w:rsidRPr="002E01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1BF" w:rsidRDefault="002E01BF" w:rsidP="00E71FC3">
      <w:pPr>
        <w:spacing w:after="0" w:line="240" w:lineRule="auto"/>
      </w:pPr>
      <w:r>
        <w:separator/>
      </w:r>
    </w:p>
  </w:endnote>
  <w:endnote w:type="continuationSeparator" w:id="0">
    <w:p w:rsidR="002E01BF" w:rsidRDefault="002E01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1BF" w:rsidRDefault="002E01BF" w:rsidP="00E71FC3">
      <w:pPr>
        <w:spacing w:after="0" w:line="240" w:lineRule="auto"/>
      </w:pPr>
      <w:r>
        <w:separator/>
      </w:r>
    </w:p>
  </w:footnote>
  <w:footnote w:type="continuationSeparator" w:id="0">
    <w:p w:rsidR="002E01BF" w:rsidRDefault="002E01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BF"/>
    <w:rsid w:val="001A7C09"/>
    <w:rsid w:val="002E01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7F3D"/>
  <w15:chartTrackingRefBased/>
  <w15:docId w15:val="{7FD8672D-8EA8-4C18-8484-5415946C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2018-03-26T15:52:00Z</dcterms:created>
  <dcterms:modified xsi:type="dcterms:W3CDTF">2018-03-26T15:53:00Z</dcterms:modified>
</cp:coreProperties>
</file>