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74EC" w:rsidRDefault="002374EC" w:rsidP="002374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Symon BERNWELLE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:rsidR="002374EC" w:rsidRDefault="002374EC" w:rsidP="002374EC">
      <w:pPr>
        <w:pStyle w:val="NoSpacing"/>
        <w:rPr>
          <w:rFonts w:cs="Times New Roman"/>
          <w:szCs w:val="24"/>
        </w:rPr>
      </w:pPr>
    </w:p>
    <w:p w:rsidR="002374EC" w:rsidRDefault="002374EC" w:rsidP="002374EC">
      <w:pPr>
        <w:pStyle w:val="NoSpacing"/>
        <w:rPr>
          <w:rFonts w:cs="Times New Roman"/>
          <w:szCs w:val="24"/>
        </w:rPr>
      </w:pPr>
    </w:p>
    <w:p w:rsidR="002374EC" w:rsidRDefault="002374EC" w:rsidP="002374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Oct.1433</w:t>
      </w:r>
      <w:r>
        <w:rPr>
          <w:rFonts w:cs="Times New Roman"/>
          <w:szCs w:val="24"/>
        </w:rPr>
        <w:tab/>
        <w:t xml:space="preserve">Hugh </w:t>
      </w:r>
      <w:proofErr w:type="spellStart"/>
      <w:r>
        <w:rPr>
          <w:rFonts w:cs="Times New Roman"/>
          <w:szCs w:val="24"/>
        </w:rPr>
        <w:t>Machonne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(q.v.) made him a joint executor of his Will.</w:t>
      </w:r>
    </w:p>
    <w:p w:rsidR="002374EC" w:rsidRDefault="002374EC" w:rsidP="002374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p.383)</w:t>
      </w:r>
    </w:p>
    <w:p w:rsidR="002374EC" w:rsidRDefault="002374EC" w:rsidP="002374EC">
      <w:pPr>
        <w:pStyle w:val="NoSpacing"/>
        <w:rPr>
          <w:rFonts w:cs="Times New Roman"/>
          <w:szCs w:val="24"/>
        </w:rPr>
      </w:pPr>
    </w:p>
    <w:p w:rsidR="002374EC" w:rsidRDefault="002374EC" w:rsidP="002374EC">
      <w:pPr>
        <w:pStyle w:val="NoSpacing"/>
        <w:rPr>
          <w:rFonts w:cs="Times New Roman"/>
          <w:szCs w:val="24"/>
        </w:rPr>
      </w:pPr>
    </w:p>
    <w:p w:rsidR="002374EC" w:rsidRPr="002374EC" w:rsidRDefault="002374EC" w:rsidP="002374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</w:t>
      </w:r>
    </w:p>
    <w:p w:rsidR="002374EC" w:rsidRPr="002374EC" w:rsidRDefault="002374EC" w:rsidP="006376F2">
      <w:pPr>
        <w:pStyle w:val="NoSpacing"/>
        <w:rPr>
          <w:rFonts w:cs="Times New Roman"/>
          <w:szCs w:val="24"/>
        </w:rPr>
      </w:pPr>
    </w:p>
    <w:p w:rsidR="006376F2" w:rsidRPr="006376F2" w:rsidRDefault="006376F2" w:rsidP="006376F2">
      <w:pPr>
        <w:pStyle w:val="NoSpacing"/>
        <w:rPr>
          <w:rFonts w:cs="Times New Roman"/>
          <w:szCs w:val="24"/>
        </w:rPr>
      </w:pPr>
    </w:p>
    <w:p w:rsidR="006376F2" w:rsidRPr="006376F2" w:rsidRDefault="006376F2" w:rsidP="006376F2">
      <w:pPr>
        <w:pStyle w:val="NoSpacing"/>
        <w:rPr>
          <w:rFonts w:cs="Times New Roman"/>
          <w:szCs w:val="24"/>
          <w:u w:val="single"/>
        </w:rPr>
      </w:pPr>
    </w:p>
    <w:sectPr w:rsidR="006376F2" w:rsidRPr="006376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317B9" w:rsidRDefault="00D317B9" w:rsidP="009139A6">
      <w:r>
        <w:separator/>
      </w:r>
    </w:p>
  </w:endnote>
  <w:endnote w:type="continuationSeparator" w:id="0">
    <w:p w:rsidR="00D317B9" w:rsidRDefault="00D317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317B9" w:rsidRDefault="00D317B9" w:rsidP="009139A6">
      <w:r>
        <w:separator/>
      </w:r>
    </w:p>
  </w:footnote>
  <w:footnote w:type="continuationSeparator" w:id="0">
    <w:p w:rsidR="00D317B9" w:rsidRDefault="00D317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7B9"/>
    <w:rsid w:val="000666E0"/>
    <w:rsid w:val="002374EC"/>
    <w:rsid w:val="002510B7"/>
    <w:rsid w:val="005C130B"/>
    <w:rsid w:val="006376F2"/>
    <w:rsid w:val="00826F5C"/>
    <w:rsid w:val="009139A6"/>
    <w:rsid w:val="009448BB"/>
    <w:rsid w:val="00947624"/>
    <w:rsid w:val="009815B8"/>
    <w:rsid w:val="00A3176C"/>
    <w:rsid w:val="00AE65F8"/>
    <w:rsid w:val="00BA00AB"/>
    <w:rsid w:val="00CB4ED9"/>
    <w:rsid w:val="00D317B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EB11B"/>
  <w15:chartTrackingRefBased/>
  <w15:docId w15:val="{46DB8001-F89E-44EC-854D-CDFCD961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2023-04-29T19:50:00Z</dcterms:created>
  <dcterms:modified xsi:type="dcterms:W3CDTF">2023-04-29T20:26:00Z</dcterms:modified>
</cp:coreProperties>
</file>