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F3E" w:rsidRDefault="00F10F3E" w:rsidP="00F10F3E">
      <w:pPr>
        <w:pStyle w:val="NoSpacing"/>
      </w:pPr>
      <w:r>
        <w:rPr>
          <w:u w:val="single"/>
        </w:rPr>
        <w:t>William BERNEVYLE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F10F3E" w:rsidRDefault="00F10F3E" w:rsidP="00F10F3E">
      <w:pPr>
        <w:pStyle w:val="NoSpacing"/>
      </w:pPr>
    </w:p>
    <w:p w:rsidR="00F10F3E" w:rsidRDefault="00F10F3E" w:rsidP="00F10F3E">
      <w:pPr>
        <w:pStyle w:val="NoSpacing"/>
      </w:pPr>
    </w:p>
    <w:p w:rsidR="00F10F3E" w:rsidRDefault="00F10F3E" w:rsidP="00F10F3E">
      <w:pPr>
        <w:pStyle w:val="NoSpacing"/>
      </w:pPr>
      <w:r>
        <w:t xml:space="preserve">  4 Sep.1420 </w:t>
      </w:r>
      <w:r>
        <w:tab/>
        <w:t>He was a juror on the inquisition post mortem held in Taunton, Somerset,</w:t>
      </w:r>
    </w:p>
    <w:p w:rsidR="00F10F3E" w:rsidRDefault="00F10F3E" w:rsidP="00F10F3E">
      <w:pPr>
        <w:pStyle w:val="NoSpacing"/>
      </w:pPr>
      <w:r>
        <w:tab/>
      </w:r>
      <w:r>
        <w:tab/>
        <w:t xml:space="preserve">into lands of the late Sir John </w:t>
      </w:r>
      <w:proofErr w:type="spellStart"/>
      <w:r>
        <w:t>Rodeney</w:t>
      </w:r>
      <w:proofErr w:type="spellEnd"/>
      <w:r>
        <w:t>(q.v.).</w:t>
      </w:r>
    </w:p>
    <w:p w:rsidR="00F10F3E" w:rsidRDefault="00F10F3E" w:rsidP="00F10F3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21-618)</w:t>
      </w:r>
    </w:p>
    <w:p w:rsidR="00F10F3E" w:rsidRDefault="00F10F3E" w:rsidP="00F10F3E">
      <w:pPr>
        <w:pStyle w:val="NoSpacing"/>
      </w:pPr>
    </w:p>
    <w:p w:rsidR="00F10F3E" w:rsidRDefault="00F10F3E" w:rsidP="00F10F3E">
      <w:pPr>
        <w:pStyle w:val="NoSpacing"/>
      </w:pPr>
    </w:p>
    <w:p w:rsidR="00F10F3E" w:rsidRPr="0073575E" w:rsidRDefault="00F10F3E" w:rsidP="00F10F3E">
      <w:pPr>
        <w:pStyle w:val="NoSpacing"/>
      </w:pPr>
      <w:r>
        <w:t>11 November 2016</w:t>
      </w:r>
    </w:p>
    <w:p w:rsidR="006B2F86" w:rsidRPr="00F10F3E" w:rsidRDefault="00F10F3E" w:rsidP="00E71FC3">
      <w:pPr>
        <w:pStyle w:val="NoSpacing"/>
      </w:pPr>
      <w:bookmarkStart w:id="0" w:name="_GoBack"/>
      <w:bookmarkEnd w:id="0"/>
    </w:p>
    <w:sectPr w:rsidR="006B2F86" w:rsidRPr="00F10F3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F3E" w:rsidRDefault="00F10F3E" w:rsidP="00E71FC3">
      <w:pPr>
        <w:spacing w:after="0" w:line="240" w:lineRule="auto"/>
      </w:pPr>
      <w:r>
        <w:separator/>
      </w:r>
    </w:p>
  </w:endnote>
  <w:endnote w:type="continuationSeparator" w:id="0">
    <w:p w:rsidR="00F10F3E" w:rsidRDefault="00F10F3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F3E" w:rsidRDefault="00F10F3E" w:rsidP="00E71FC3">
      <w:pPr>
        <w:spacing w:after="0" w:line="240" w:lineRule="auto"/>
      </w:pPr>
      <w:r>
        <w:separator/>
      </w:r>
    </w:p>
  </w:footnote>
  <w:footnote w:type="continuationSeparator" w:id="0">
    <w:p w:rsidR="00F10F3E" w:rsidRDefault="00F10F3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F3E"/>
    <w:rsid w:val="001A7C09"/>
    <w:rsid w:val="00733BE7"/>
    <w:rsid w:val="00AB52E8"/>
    <w:rsid w:val="00B16D3F"/>
    <w:rsid w:val="00E71FC3"/>
    <w:rsid w:val="00EF4813"/>
    <w:rsid w:val="00F10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E472B"/>
  <w15:chartTrackingRefBased/>
  <w15:docId w15:val="{66F6D7B0-6D7D-4CB7-ADA3-0EEC277B3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2016-11-11T19:48:00Z</dcterms:created>
  <dcterms:modified xsi:type="dcterms:W3CDTF">2016-11-11T19:49:00Z</dcterms:modified>
</cp:coreProperties>
</file>