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01D" w:rsidRDefault="00D9501D" w:rsidP="00D9501D">
      <w:pPr>
        <w:pStyle w:val="NoSpacing"/>
      </w:pPr>
      <w:r>
        <w:rPr>
          <w:u w:val="single"/>
        </w:rPr>
        <w:t>William BERNES</w:t>
      </w:r>
      <w:r>
        <w:t xml:space="preserve">      (fl.1428)</w:t>
      </w:r>
    </w:p>
    <w:p w:rsidR="00D9501D" w:rsidRDefault="00D9501D" w:rsidP="00D9501D">
      <w:pPr>
        <w:pStyle w:val="NoSpacing"/>
      </w:pPr>
    </w:p>
    <w:p w:rsidR="00D9501D" w:rsidRDefault="00D9501D" w:rsidP="00D9501D">
      <w:pPr>
        <w:pStyle w:val="NoSpacing"/>
      </w:pPr>
    </w:p>
    <w:p w:rsidR="00D9501D" w:rsidRDefault="00D9501D" w:rsidP="00D9501D">
      <w:pPr>
        <w:pStyle w:val="NoSpacing"/>
      </w:pPr>
      <w:r>
        <w:t>25 May1428</w:t>
      </w:r>
      <w:r>
        <w:tab/>
        <w:t xml:space="preserve">He was a juror on the inquisition held at Brougham, Westmoreland, into </w:t>
      </w:r>
    </w:p>
    <w:p w:rsidR="00D9501D" w:rsidRDefault="00D9501D" w:rsidP="00D9501D">
      <w:pPr>
        <w:pStyle w:val="NoSpacing"/>
      </w:pPr>
      <w:r>
        <w:tab/>
      </w:r>
      <w:r>
        <w:tab/>
        <w:t xml:space="preserve">the lands of the late Sir William de </w:t>
      </w:r>
      <w:proofErr w:type="spellStart"/>
      <w:r>
        <w:t>Legh</w:t>
      </w:r>
      <w:proofErr w:type="spellEnd"/>
      <w:r>
        <w:t>, senior(q.v.).</w:t>
      </w:r>
    </w:p>
    <w:p w:rsidR="00D9501D" w:rsidRDefault="00D9501D" w:rsidP="00D9501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p.17)</w:t>
      </w:r>
    </w:p>
    <w:p w:rsidR="00382E63" w:rsidRDefault="00382E63" w:rsidP="00382E63">
      <w:r>
        <w:t>21 Oct.1434</w:t>
      </w:r>
      <w:r>
        <w:tab/>
        <w:t>He was a juror on the inquisition post mortem held in Appleby,</w:t>
      </w:r>
    </w:p>
    <w:p w:rsidR="00382E63" w:rsidRDefault="00382E63" w:rsidP="00382E63">
      <w:r>
        <w:tab/>
      </w:r>
      <w:r>
        <w:tab/>
        <w:t>Westmorland, into lands of the late Sir John Hotham(q.v.).</w:t>
      </w:r>
    </w:p>
    <w:p w:rsidR="00382E63" w:rsidRDefault="00382E63" w:rsidP="00382E63">
      <w:r>
        <w:tab/>
      </w:r>
      <w:r>
        <w:tab/>
        <w:t>(</w:t>
      </w:r>
      <w:hyperlink r:id="rId6" w:history="1">
        <w:r w:rsidRPr="00F8219B">
          <w:rPr>
            <w:rStyle w:val="Hyperlink"/>
          </w:rPr>
          <w:t>www.inquisitionspostmortem.ac.uk</w:t>
        </w:r>
      </w:hyperlink>
      <w:r>
        <w:tab/>
        <w:t xml:space="preserve">ref. </w:t>
      </w:r>
      <w:proofErr w:type="spellStart"/>
      <w:r>
        <w:t>eCIPM</w:t>
      </w:r>
      <w:proofErr w:type="spellEnd"/>
      <w:r>
        <w:t xml:space="preserve"> 24-164)</w:t>
      </w:r>
    </w:p>
    <w:p w:rsidR="00D9501D" w:rsidRDefault="00D9501D" w:rsidP="00D9501D">
      <w:pPr>
        <w:pStyle w:val="NoSpacing"/>
      </w:pPr>
    </w:p>
    <w:p w:rsidR="00D9501D" w:rsidRDefault="00D9501D" w:rsidP="00D9501D">
      <w:pPr>
        <w:pStyle w:val="NoSpacing"/>
      </w:pPr>
    </w:p>
    <w:p w:rsidR="00D9501D" w:rsidRDefault="00D9501D" w:rsidP="00D9501D">
      <w:pPr>
        <w:pStyle w:val="NoSpacing"/>
      </w:pPr>
    </w:p>
    <w:p w:rsidR="00BA4020" w:rsidRDefault="00D9501D" w:rsidP="00D9501D">
      <w:pPr>
        <w:pStyle w:val="NoSpacing"/>
      </w:pPr>
      <w:r>
        <w:t>12 December 2011</w:t>
      </w:r>
    </w:p>
    <w:p w:rsidR="00382E63" w:rsidRPr="00D9501D" w:rsidRDefault="00382E63" w:rsidP="00D9501D">
      <w:pPr>
        <w:pStyle w:val="NoSpacing"/>
      </w:pPr>
      <w:r>
        <w:t>28 July 2016</w:t>
      </w:r>
      <w:bookmarkStart w:id="0" w:name="_GoBack"/>
      <w:bookmarkEnd w:id="0"/>
    </w:p>
    <w:sectPr w:rsidR="00382E63" w:rsidRPr="00D950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01D" w:rsidRDefault="00D9501D" w:rsidP="00552EBA">
      <w:r>
        <w:separator/>
      </w:r>
    </w:p>
  </w:endnote>
  <w:endnote w:type="continuationSeparator" w:id="0">
    <w:p w:rsidR="00D9501D" w:rsidRDefault="00D950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2E63">
      <w:rPr>
        <w:noProof/>
      </w:rPr>
      <w:t>28 July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01D" w:rsidRDefault="00D9501D" w:rsidP="00552EBA">
      <w:r>
        <w:separator/>
      </w:r>
    </w:p>
  </w:footnote>
  <w:footnote w:type="continuationSeparator" w:id="0">
    <w:p w:rsidR="00D9501D" w:rsidRDefault="00D950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82E63"/>
    <w:rsid w:val="00552EBA"/>
    <w:rsid w:val="0093365C"/>
    <w:rsid w:val="00C07895"/>
    <w:rsid w:val="00C33865"/>
    <w:rsid w:val="00D45842"/>
    <w:rsid w:val="00D75E0E"/>
    <w:rsid w:val="00D9501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F6D9"/>
  <w15:docId w15:val="{E647B547-C73A-4F19-A4E2-0CAEE046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2011-12-12T22:02:00Z</dcterms:created>
  <dcterms:modified xsi:type="dcterms:W3CDTF">2016-07-28T11:41:00Z</dcterms:modified>
</cp:coreProperties>
</file>