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Crakepole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Apr.1393</w:t>
      </w:r>
      <w:r>
        <w:rPr>
          <w:rFonts w:ascii="Times New Roman" w:hAnsi="Times New Roman" w:cs="Times New Roman"/>
          <w:sz w:val="24"/>
          <w:szCs w:val="24"/>
        </w:rPr>
        <w:tab/>
        <w:t>He baptised Walter Carleton(q.v.).</w:t>
      </w:r>
    </w:p>
    <w:p w:rsid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21-272)</w:t>
      </w:r>
    </w:p>
    <w:p w:rsid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335" w:rsidRPr="00541335" w:rsidRDefault="0054133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  <w:bookmarkStart w:id="0" w:name="_GoBack"/>
      <w:bookmarkEnd w:id="0"/>
    </w:p>
    <w:sectPr w:rsidR="00541335" w:rsidRPr="005413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335" w:rsidRDefault="00541335" w:rsidP="00564E3C">
      <w:pPr>
        <w:spacing w:after="0" w:line="240" w:lineRule="auto"/>
      </w:pPr>
      <w:r>
        <w:separator/>
      </w:r>
    </w:p>
  </w:endnote>
  <w:endnote w:type="continuationSeparator" w:id="0">
    <w:p w:rsidR="00541335" w:rsidRDefault="0054133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1335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335" w:rsidRDefault="00541335" w:rsidP="00564E3C">
      <w:pPr>
        <w:spacing w:after="0" w:line="240" w:lineRule="auto"/>
      </w:pPr>
      <w:r>
        <w:separator/>
      </w:r>
    </w:p>
  </w:footnote>
  <w:footnote w:type="continuationSeparator" w:id="0">
    <w:p w:rsidR="00541335" w:rsidRDefault="0054133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35"/>
    <w:rsid w:val="00372DC6"/>
    <w:rsid w:val="0054133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DDF46"/>
  <w15:chartTrackingRefBased/>
  <w15:docId w15:val="{D18C6C37-6F6D-4463-9545-4474C34E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2016-02-23T19:26:00Z</dcterms:created>
  <dcterms:modified xsi:type="dcterms:W3CDTF">2016-02-23T19:28:00Z</dcterms:modified>
</cp:coreProperties>
</file>