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DDE" w:rsidRDefault="001A7DDE" w:rsidP="001A7DDE">
      <w:pPr>
        <w:pStyle w:val="NoSpacing"/>
      </w:pPr>
      <w:r>
        <w:rPr>
          <w:u w:val="single"/>
        </w:rPr>
        <w:t>Agnes BERKEWEY</w:t>
      </w:r>
      <w:r>
        <w:t xml:space="preserve">    (fl.1400)</w:t>
      </w:r>
    </w:p>
    <w:p w:rsidR="001A7DDE" w:rsidRDefault="001A7DDE" w:rsidP="001A7DDE">
      <w:pPr>
        <w:pStyle w:val="NoSpacing"/>
      </w:pPr>
    </w:p>
    <w:p w:rsidR="001A7DDE" w:rsidRDefault="001A7DDE" w:rsidP="001A7DDE">
      <w:pPr>
        <w:pStyle w:val="NoSpacing"/>
      </w:pPr>
    </w:p>
    <w:p w:rsidR="001A7DDE" w:rsidRDefault="001A7DDE" w:rsidP="001A7DDE">
      <w:pPr>
        <w:pStyle w:val="NoSpacing"/>
      </w:pPr>
      <w:r>
        <w:t xml:space="preserve">= Sir William </w:t>
      </w:r>
      <w:proofErr w:type="spellStart"/>
      <w:r>
        <w:t>Berkewey</w:t>
      </w:r>
      <w:proofErr w:type="spellEnd"/>
      <w:r>
        <w:t xml:space="preserve"> (deceased).   (C.P.R.1399-1401 p.240)</w:t>
      </w:r>
    </w:p>
    <w:p w:rsidR="001A7DDE" w:rsidRDefault="001A7DDE" w:rsidP="001A7DDE">
      <w:pPr>
        <w:pStyle w:val="NoSpacing"/>
      </w:pPr>
    </w:p>
    <w:p w:rsidR="001A7DDE" w:rsidRDefault="001A7DDE" w:rsidP="001A7DDE">
      <w:pPr>
        <w:pStyle w:val="NoSpacing"/>
      </w:pPr>
    </w:p>
    <w:p w:rsidR="001A7DDE" w:rsidRDefault="001A7DDE" w:rsidP="001A7DDE">
      <w:pPr>
        <w:pStyle w:val="NoSpacing"/>
      </w:pPr>
      <w:r>
        <w:t>15 Mar.1400</w:t>
      </w:r>
      <w:r>
        <w:tab/>
        <w:t xml:space="preserve">She was granted all of the goods and chattels which she had before her </w:t>
      </w:r>
    </w:p>
    <w:p w:rsidR="001A7DDE" w:rsidRDefault="001A7DDE" w:rsidP="001A7DDE">
      <w:pPr>
        <w:pStyle w:val="NoSpacing"/>
      </w:pPr>
      <w:r>
        <w:tab/>
      </w:r>
      <w:r>
        <w:tab/>
      </w:r>
      <w:proofErr w:type="gramStart"/>
      <w:r>
        <w:t>marriage</w:t>
      </w:r>
      <w:proofErr w:type="gramEnd"/>
      <w:r>
        <w:t xml:space="preserve"> and which had been forfeited because of William’s treason, for</w:t>
      </w:r>
    </w:p>
    <w:p w:rsidR="001A7DDE" w:rsidRDefault="001A7DDE" w:rsidP="001A7DDE">
      <w:pPr>
        <w:pStyle w:val="NoSpacing"/>
      </w:pPr>
      <w:r>
        <w:tab/>
      </w:r>
      <w:r>
        <w:tab/>
      </w:r>
      <w:proofErr w:type="gramStart"/>
      <w:r>
        <w:t>her</w:t>
      </w:r>
      <w:proofErr w:type="gramEnd"/>
      <w:r>
        <w:t xml:space="preserve"> sustenance.  </w:t>
      </w:r>
      <w:proofErr w:type="gramStart"/>
      <w:r>
        <w:t>(ibid.)</w:t>
      </w:r>
      <w:proofErr w:type="gramEnd"/>
    </w:p>
    <w:p w:rsidR="00E702EB" w:rsidRDefault="00E702EB" w:rsidP="001A7DDE">
      <w:pPr>
        <w:pStyle w:val="NoSpacing"/>
      </w:pPr>
      <w:r>
        <w:t>28 May1400</w:t>
      </w:r>
      <w:r>
        <w:tab/>
        <w:t>She was granted William’s forfeited goods and chattels. (ibid.p.289)</w:t>
      </w:r>
    </w:p>
    <w:p w:rsidR="001A7DDE" w:rsidRDefault="001A7DDE" w:rsidP="001A7DDE">
      <w:pPr>
        <w:pStyle w:val="NoSpacing"/>
      </w:pPr>
    </w:p>
    <w:p w:rsidR="001A7DDE" w:rsidRDefault="001A7DDE" w:rsidP="001A7DDE">
      <w:pPr>
        <w:pStyle w:val="NoSpacing"/>
      </w:pPr>
    </w:p>
    <w:p w:rsidR="001A7DDE" w:rsidRDefault="001A7DDE" w:rsidP="001A7DDE">
      <w:pPr>
        <w:pStyle w:val="NoSpacing"/>
      </w:pPr>
    </w:p>
    <w:p w:rsidR="00BA4020" w:rsidRDefault="00E702EB" w:rsidP="001A7DDE">
      <w:r>
        <w:t>27 February 2012</w:t>
      </w:r>
      <w:bookmarkStart w:id="0" w:name="_GoBack"/>
      <w:bookmarkEnd w:id="0"/>
    </w:p>
    <w:sectPr w:rsidR="00BA4020" w:rsidSect="007425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7DDE" w:rsidRDefault="001A7DDE" w:rsidP="00552EBA">
      <w:pPr>
        <w:spacing w:after="0" w:line="240" w:lineRule="auto"/>
      </w:pPr>
      <w:r>
        <w:separator/>
      </w:r>
    </w:p>
  </w:endnote>
  <w:endnote w:type="continuationSeparator" w:id="0">
    <w:p w:rsidR="001A7DDE" w:rsidRDefault="001A7D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E702EB">
      <w:fldChar w:fldCharType="begin"/>
    </w:r>
    <w:r w:rsidR="00E702EB">
      <w:instrText xml:space="preserve"> DATE \@ "dd MMMM yyyy" </w:instrText>
    </w:r>
    <w:r w:rsidR="00E702EB">
      <w:fldChar w:fldCharType="separate"/>
    </w:r>
    <w:r w:rsidR="00E702EB">
      <w:rPr>
        <w:noProof/>
      </w:rPr>
      <w:t>27 February 2012</w:t>
    </w:r>
    <w:r w:rsidR="00E702E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7DDE" w:rsidRDefault="001A7DDE" w:rsidP="00552EBA">
      <w:pPr>
        <w:spacing w:after="0" w:line="240" w:lineRule="auto"/>
      </w:pPr>
      <w:r>
        <w:separator/>
      </w:r>
    </w:p>
  </w:footnote>
  <w:footnote w:type="continuationSeparator" w:id="0">
    <w:p w:rsidR="001A7DDE" w:rsidRDefault="001A7D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A7DDE"/>
    <w:rsid w:val="00552EBA"/>
    <w:rsid w:val="00742533"/>
    <w:rsid w:val="00C33865"/>
    <w:rsid w:val="00D45842"/>
    <w:rsid w:val="00E7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D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2011-02-15T21:13:00Z</dcterms:created>
  <dcterms:modified xsi:type="dcterms:W3CDTF">2012-02-27T16:08:00Z</dcterms:modified>
</cp:coreProperties>
</file>