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2CCA7" w14:textId="64897173" w:rsidR="006B2F86" w:rsidRDefault="00EC703F" w:rsidP="00E71FC3">
      <w:pPr>
        <w:pStyle w:val="NoSpacing"/>
      </w:pPr>
      <w:r>
        <w:rPr>
          <w:u w:val="single"/>
        </w:rPr>
        <w:t>John BERINGTON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14:paraId="07D23820" w14:textId="26BFD3F5" w:rsidR="00EC703F" w:rsidRDefault="00EC703F" w:rsidP="00E71FC3">
      <w:pPr>
        <w:pStyle w:val="NoSpacing"/>
      </w:pPr>
    </w:p>
    <w:p w14:paraId="2833178D" w14:textId="4B1B42E1" w:rsidR="00EC703F" w:rsidRDefault="00EC703F" w:rsidP="00E71FC3">
      <w:pPr>
        <w:pStyle w:val="NoSpacing"/>
      </w:pPr>
    </w:p>
    <w:p w14:paraId="6FE19697" w14:textId="19B4B079" w:rsidR="00EC703F" w:rsidRDefault="00EC703F" w:rsidP="00E71FC3">
      <w:pPr>
        <w:pStyle w:val="NoSpacing"/>
      </w:pPr>
      <w:r>
        <w:t xml:space="preserve">Son of Thomas </w:t>
      </w:r>
      <w:proofErr w:type="spellStart"/>
      <w:r>
        <w:t>Berington</w:t>
      </w:r>
      <w:proofErr w:type="spellEnd"/>
      <w:r>
        <w:t xml:space="preserve"> of Shrewsbury(q.v.) and Isabella </w:t>
      </w:r>
      <w:proofErr w:type="spellStart"/>
      <w:r>
        <w:t>Shotton</w:t>
      </w:r>
      <w:proofErr w:type="spellEnd"/>
      <w:r>
        <w:t>(q.v.).</w:t>
      </w:r>
    </w:p>
    <w:p w14:paraId="43E2C3DC" w14:textId="1EF6B8BF" w:rsidR="00EC703F" w:rsidRDefault="00EC703F" w:rsidP="00E71FC3">
      <w:pPr>
        <w:pStyle w:val="NoSpacing"/>
      </w:pPr>
      <w:r>
        <w:t>(Gentry II p.44)</w:t>
      </w:r>
    </w:p>
    <w:p w14:paraId="7A1A3B91" w14:textId="5B6C351E" w:rsidR="00EC703F" w:rsidRDefault="00EC703F" w:rsidP="00E71FC3">
      <w:pPr>
        <w:pStyle w:val="NoSpacing"/>
      </w:pPr>
    </w:p>
    <w:p w14:paraId="613E9B16" w14:textId="39D07701" w:rsidR="00EC703F" w:rsidRDefault="00EC703F" w:rsidP="00E71FC3">
      <w:pPr>
        <w:pStyle w:val="NoSpacing"/>
      </w:pPr>
    </w:p>
    <w:p w14:paraId="0D723D4E" w14:textId="309435A0" w:rsidR="00EC703F" w:rsidRPr="00EC703F" w:rsidRDefault="00EC703F" w:rsidP="00E71FC3">
      <w:pPr>
        <w:pStyle w:val="NoSpacing"/>
      </w:pPr>
      <w:r>
        <w:t>18 April 2018</w:t>
      </w:r>
      <w:bookmarkStart w:id="0" w:name="_GoBack"/>
      <w:bookmarkEnd w:id="0"/>
    </w:p>
    <w:sectPr w:rsidR="00EC703F" w:rsidRPr="00EC70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0FB0D" w14:textId="77777777" w:rsidR="00EC703F" w:rsidRDefault="00EC703F" w:rsidP="00E71FC3">
      <w:pPr>
        <w:spacing w:after="0" w:line="240" w:lineRule="auto"/>
      </w:pPr>
      <w:r>
        <w:separator/>
      </w:r>
    </w:p>
  </w:endnote>
  <w:endnote w:type="continuationSeparator" w:id="0">
    <w:p w14:paraId="4646C6F2" w14:textId="77777777" w:rsidR="00EC703F" w:rsidRDefault="00EC70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549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313D8" w14:textId="77777777" w:rsidR="00EC703F" w:rsidRDefault="00EC703F" w:rsidP="00E71FC3">
      <w:pPr>
        <w:spacing w:after="0" w:line="240" w:lineRule="auto"/>
      </w:pPr>
      <w:r>
        <w:separator/>
      </w:r>
    </w:p>
  </w:footnote>
  <w:footnote w:type="continuationSeparator" w:id="0">
    <w:p w14:paraId="5BEBF8D2" w14:textId="77777777" w:rsidR="00EC703F" w:rsidRDefault="00EC70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3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703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DFDEE"/>
  <w15:chartTrackingRefBased/>
  <w15:docId w15:val="{06012BF7-8284-4651-A127-E2574EAB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2018-04-18T21:08:00Z</dcterms:created>
  <dcterms:modified xsi:type="dcterms:W3CDTF">2018-04-18T21:10:00Z</dcterms:modified>
</cp:coreProperties>
</file>