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B56" w:rsidRDefault="00A25B56" w:rsidP="00A25B56">
      <w:pPr>
        <w:pStyle w:val="NoSpacing"/>
      </w:pPr>
      <w:r>
        <w:rPr>
          <w:u w:val="single"/>
        </w:rPr>
        <w:t>John BEREWYK</w:t>
      </w:r>
      <w:r>
        <w:t xml:space="preserve">     (d.ca.1402)</w:t>
      </w:r>
    </w:p>
    <w:p w:rsidR="00A25B56" w:rsidRDefault="00A25B56" w:rsidP="00A25B56">
      <w:pPr>
        <w:pStyle w:val="NoSpacing"/>
      </w:pPr>
      <w:r>
        <w:t>of Battersey, Surrey.  Clerk.</w:t>
      </w:r>
    </w:p>
    <w:p w:rsidR="00A25B56" w:rsidRDefault="00A25B56" w:rsidP="00A25B56">
      <w:pPr>
        <w:pStyle w:val="NoSpacing"/>
      </w:pPr>
    </w:p>
    <w:p w:rsidR="00A25B56" w:rsidRDefault="00A25B56" w:rsidP="00A25B56">
      <w:pPr>
        <w:pStyle w:val="NoSpacing"/>
      </w:pPr>
    </w:p>
    <w:p w:rsidR="00A25B56" w:rsidRDefault="00A25B56" w:rsidP="00A25B56">
      <w:pPr>
        <w:pStyle w:val="NoSpacing"/>
      </w:pPr>
      <w:r>
        <w:tab/>
        <w:t>1402</w:t>
      </w:r>
      <w:r>
        <w:tab/>
        <w:t>His Will was proved.   (P.C.C.Wills I p.54)</w:t>
      </w:r>
    </w:p>
    <w:p w:rsidR="00A25B56" w:rsidRDefault="00A25B56" w:rsidP="00A25B56">
      <w:pPr>
        <w:pStyle w:val="NoSpacing"/>
      </w:pPr>
    </w:p>
    <w:p w:rsidR="00A25B56" w:rsidRDefault="00A25B56" w:rsidP="00A25B56">
      <w:pPr>
        <w:pStyle w:val="NoSpacing"/>
      </w:pPr>
    </w:p>
    <w:p w:rsidR="00A25B56" w:rsidRDefault="00A25B56" w:rsidP="00A25B56">
      <w:pPr>
        <w:pStyle w:val="NoSpacing"/>
      </w:pPr>
    </w:p>
    <w:p w:rsidR="00BA4020" w:rsidRDefault="00A25B56" w:rsidP="00A25B56">
      <w:r>
        <w:t>29 May 2011</w:t>
      </w:r>
    </w:p>
    <w:sectPr w:rsidR="00BA4020" w:rsidSect="000D56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5B56" w:rsidRDefault="00A25B56" w:rsidP="00552EBA">
      <w:pPr>
        <w:spacing w:after="0" w:line="240" w:lineRule="auto"/>
      </w:pPr>
      <w:r>
        <w:separator/>
      </w:r>
    </w:p>
  </w:endnote>
  <w:endnote w:type="continuationSeparator" w:id="0">
    <w:p w:rsidR="00A25B56" w:rsidRDefault="00A25B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5B56">
        <w:rPr>
          <w:noProof/>
        </w:rPr>
        <w:t>29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5B56" w:rsidRDefault="00A25B56" w:rsidP="00552EBA">
      <w:pPr>
        <w:spacing w:after="0" w:line="240" w:lineRule="auto"/>
      </w:pPr>
      <w:r>
        <w:separator/>
      </w:r>
    </w:p>
  </w:footnote>
  <w:footnote w:type="continuationSeparator" w:id="0">
    <w:p w:rsidR="00A25B56" w:rsidRDefault="00A25B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56F4"/>
    <w:rsid w:val="00175804"/>
    <w:rsid w:val="00552EBA"/>
    <w:rsid w:val="00A25B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2011-07-29T21:01:00Z</dcterms:created>
  <dcterms:modified xsi:type="dcterms:W3CDTF">2011-07-29T21:01:00Z</dcterms:modified>
</cp:coreProperties>
</file>