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3025EA" w14:textId="77777777" w:rsidR="00EF4441" w:rsidRDefault="00EF4441" w:rsidP="00EF44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Stephen a BEREWE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fl.1498)</w:t>
      </w:r>
    </w:p>
    <w:p w14:paraId="792B75FE" w14:textId="77777777" w:rsidR="00EF4441" w:rsidRDefault="00EF4441" w:rsidP="00EF44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Frittenden</w:t>
      </w:r>
      <w:proofErr w:type="spellEnd"/>
      <w:r>
        <w:rPr>
          <w:rFonts w:ascii="Times New Roman" w:hAnsi="Times New Roman" w:cs="Times New Roman"/>
          <w:sz w:val="24"/>
          <w:szCs w:val="24"/>
        </w:rPr>
        <w:t>, Kent. Husbandman.</w:t>
      </w:r>
    </w:p>
    <w:p w14:paraId="135A985F" w14:textId="77777777" w:rsidR="00EF4441" w:rsidRDefault="00EF4441" w:rsidP="00EF44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943B2C" w14:textId="77777777" w:rsidR="00EF4441" w:rsidRDefault="00EF4441" w:rsidP="00EF44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AEC579" w14:textId="77777777" w:rsidR="00EF4441" w:rsidRDefault="00EF4441" w:rsidP="00EF44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1498</w:t>
      </w:r>
      <w:r>
        <w:rPr>
          <w:rFonts w:ascii="Times New Roman" w:hAnsi="Times New Roman" w:cs="Times New Roman"/>
          <w:sz w:val="24"/>
          <w:szCs w:val="24"/>
        </w:rPr>
        <w:tab/>
        <w:t>John Robert of Hawkhurst(q.v.) brought a plaint of debt against him and four</w:t>
      </w:r>
    </w:p>
    <w:p w14:paraId="35DA9F87" w14:textId="77777777" w:rsidR="00EF4441" w:rsidRDefault="00EF4441" w:rsidP="00EF44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others.</w:t>
      </w:r>
    </w:p>
    <w:p w14:paraId="1F26DF87" w14:textId="77777777" w:rsidR="00EF4441" w:rsidRDefault="00EF4441" w:rsidP="00EF44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DF45FF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https://waalt.uh.edu/index.php/CP40no943Index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3159FD95" w14:textId="77777777" w:rsidR="00EF4441" w:rsidRDefault="00EF4441" w:rsidP="00EF44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62182A" w14:textId="77777777" w:rsidR="00EF4441" w:rsidRDefault="00EF4441" w:rsidP="00EF44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45F7B3" w14:textId="77777777" w:rsidR="00EF4441" w:rsidRDefault="00EF4441" w:rsidP="00EF44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September 2022</w:t>
      </w:r>
    </w:p>
    <w:p w14:paraId="4F8E6C3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F2B02D" w14:textId="77777777" w:rsidR="00EF4441" w:rsidRDefault="00EF4441" w:rsidP="009139A6">
      <w:r>
        <w:separator/>
      </w:r>
    </w:p>
  </w:endnote>
  <w:endnote w:type="continuationSeparator" w:id="0">
    <w:p w14:paraId="4364FA00" w14:textId="77777777" w:rsidR="00EF4441" w:rsidRDefault="00EF444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91E4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F91A1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8367B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DB73FF" w14:textId="77777777" w:rsidR="00EF4441" w:rsidRDefault="00EF4441" w:rsidP="009139A6">
      <w:r>
        <w:separator/>
      </w:r>
    </w:p>
  </w:footnote>
  <w:footnote w:type="continuationSeparator" w:id="0">
    <w:p w14:paraId="17AB3E40" w14:textId="77777777" w:rsidR="00EF4441" w:rsidRDefault="00EF444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F48D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ADC8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3CEC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441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EF4441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8DDCF9"/>
  <w15:chartTrackingRefBased/>
  <w15:docId w15:val="{64168B71-7922-498D-92EC-1C41D6113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F44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no943Inde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2022-09-30T18:06:00Z</dcterms:created>
  <dcterms:modified xsi:type="dcterms:W3CDTF">2022-09-30T18:07:00Z</dcterms:modified>
</cp:coreProperties>
</file>