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D65" w:rsidRDefault="00261D65" w:rsidP="00261D65">
      <w:pPr>
        <w:pStyle w:val="NoSpacing"/>
      </w:pPr>
      <w:r>
        <w:rPr>
          <w:u w:val="single"/>
        </w:rPr>
        <w:t>John BEREHAWE</w:t>
      </w:r>
      <w:r>
        <w:t xml:space="preserve">      </w:t>
      </w:r>
      <w:r>
        <w:t>(fl.1427)</w:t>
      </w:r>
    </w:p>
    <w:p w:rsidR="00261D65" w:rsidRDefault="00261D65" w:rsidP="00261D65">
      <w:pPr>
        <w:pStyle w:val="NoSpacing"/>
      </w:pPr>
    </w:p>
    <w:p w:rsidR="00261D65" w:rsidRDefault="00261D65" w:rsidP="00261D65">
      <w:pPr>
        <w:pStyle w:val="NoSpacing"/>
      </w:pPr>
    </w:p>
    <w:p w:rsidR="00261D65" w:rsidRDefault="00261D65" w:rsidP="00261D65">
      <w:pPr>
        <w:pStyle w:val="NoSpacing"/>
      </w:pPr>
      <w:r>
        <w:t>15 Oct.1427</w:t>
      </w:r>
      <w:r>
        <w:tab/>
        <w:t>He was a juror on the inquisition mandamus held in Selby, West Riding</w:t>
      </w:r>
    </w:p>
    <w:p w:rsidR="00261D65" w:rsidRDefault="00261D65" w:rsidP="00261D65">
      <w:pPr>
        <w:pStyle w:val="NoSpacing"/>
      </w:pPr>
      <w:r>
        <w:tab/>
      </w:r>
      <w:r>
        <w:tab/>
        <w:t>of Yorkshire, into lands of the late John Shirewode.</w:t>
      </w:r>
    </w:p>
    <w:p w:rsidR="00261D65" w:rsidRDefault="00261D65" w:rsidP="00261D65">
      <w:pPr>
        <w:pStyle w:val="NoSpacing"/>
      </w:pPr>
      <w:r>
        <w:tab/>
      </w:r>
      <w:r>
        <w:tab/>
        <w:t>(www.inquisitionspostmortem.ac.uk  ref. eCIPM 23-20)</w:t>
      </w:r>
    </w:p>
    <w:p w:rsidR="00261D65" w:rsidRDefault="00261D65" w:rsidP="00261D65">
      <w:pPr>
        <w:pStyle w:val="NoSpacing"/>
      </w:pPr>
    </w:p>
    <w:p w:rsidR="00261D65" w:rsidRDefault="00261D65" w:rsidP="00261D65">
      <w:pPr>
        <w:pStyle w:val="NoSpacing"/>
      </w:pPr>
    </w:p>
    <w:p w:rsidR="00261D65" w:rsidRPr="0070375F" w:rsidRDefault="00261D65" w:rsidP="00261D65">
      <w:pPr>
        <w:pStyle w:val="NoSpacing"/>
      </w:pPr>
      <w:r>
        <w:t>28 April 2017</w:t>
      </w:r>
    </w:p>
    <w:p w:rsidR="006B2F86" w:rsidRPr="00261D65" w:rsidRDefault="00261D65" w:rsidP="00E71FC3">
      <w:pPr>
        <w:pStyle w:val="NoSpacing"/>
      </w:pPr>
      <w:bookmarkStart w:id="0" w:name="_GoBack"/>
      <w:bookmarkEnd w:id="0"/>
    </w:p>
    <w:sectPr w:rsidR="006B2F86" w:rsidRPr="00261D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D65" w:rsidRDefault="00261D65" w:rsidP="00E71FC3">
      <w:pPr>
        <w:spacing w:after="0" w:line="240" w:lineRule="auto"/>
      </w:pPr>
      <w:r>
        <w:separator/>
      </w:r>
    </w:p>
  </w:endnote>
  <w:endnote w:type="continuationSeparator" w:id="0">
    <w:p w:rsidR="00261D65" w:rsidRDefault="00261D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D65" w:rsidRDefault="00261D65" w:rsidP="00E71FC3">
      <w:pPr>
        <w:spacing w:after="0" w:line="240" w:lineRule="auto"/>
      </w:pPr>
      <w:r>
        <w:separator/>
      </w:r>
    </w:p>
  </w:footnote>
  <w:footnote w:type="continuationSeparator" w:id="0">
    <w:p w:rsidR="00261D65" w:rsidRDefault="00261D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65"/>
    <w:rsid w:val="001A7C09"/>
    <w:rsid w:val="00261D6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8A315"/>
  <w15:chartTrackingRefBased/>
  <w15:docId w15:val="{8A398F68-2CFB-4328-AF76-682934803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2017-04-28T20:53:00Z</dcterms:created>
  <dcterms:modified xsi:type="dcterms:W3CDTF">2017-04-28T20:53:00Z</dcterms:modified>
</cp:coreProperties>
</file>