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A28" w:rsidRDefault="00C31A28" w:rsidP="00C31A28">
      <w:pPr>
        <w:pStyle w:val="NoSpacing"/>
      </w:pPr>
      <w:r>
        <w:rPr>
          <w:u w:val="single"/>
        </w:rPr>
        <w:t>Robert BERECROFT</w:t>
      </w:r>
      <w:r>
        <w:t xml:space="preserve">    (d.ca.1509)</w:t>
      </w:r>
    </w:p>
    <w:p w:rsidR="00C31A28" w:rsidRDefault="00C31A28" w:rsidP="00C31A28">
      <w:pPr>
        <w:pStyle w:val="NoSpacing"/>
      </w:pPr>
      <w:r>
        <w:t>of Elnestowe, Bedfordshire.</w:t>
      </w:r>
    </w:p>
    <w:p w:rsidR="00C31A28" w:rsidRDefault="00C31A28" w:rsidP="00C31A28">
      <w:pPr>
        <w:pStyle w:val="NoSpacing"/>
      </w:pPr>
    </w:p>
    <w:p w:rsidR="00C31A28" w:rsidRDefault="00C31A28" w:rsidP="00C31A28">
      <w:pPr>
        <w:pStyle w:val="NoSpacing"/>
      </w:pPr>
    </w:p>
    <w:p w:rsidR="00C31A28" w:rsidRDefault="00C31A28" w:rsidP="00C31A28">
      <w:pPr>
        <w:pStyle w:val="NoSpacing"/>
      </w:pPr>
      <w:r>
        <w:tab/>
        <w:t>1509</w:t>
      </w:r>
      <w:r>
        <w:tab/>
        <w:t>His Will was proved.   (P.C.C.Wills I p.52)</w:t>
      </w:r>
    </w:p>
    <w:p w:rsidR="00C31A28" w:rsidRDefault="00C31A28" w:rsidP="00C31A28">
      <w:pPr>
        <w:pStyle w:val="NoSpacing"/>
      </w:pPr>
    </w:p>
    <w:p w:rsidR="00C31A28" w:rsidRDefault="00C31A28" w:rsidP="00C31A28">
      <w:pPr>
        <w:pStyle w:val="NoSpacing"/>
      </w:pPr>
    </w:p>
    <w:p w:rsidR="00C31A28" w:rsidRDefault="00C31A28" w:rsidP="00C31A28">
      <w:pPr>
        <w:pStyle w:val="NoSpacing"/>
      </w:pPr>
    </w:p>
    <w:p w:rsidR="00BA4020" w:rsidRDefault="00C31A28" w:rsidP="00C31A28">
      <w:r>
        <w:t>28 March 2011</w:t>
      </w:r>
    </w:p>
    <w:sectPr w:rsidR="00BA4020" w:rsidSect="00C812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A28" w:rsidRDefault="00C31A28" w:rsidP="00552EBA">
      <w:pPr>
        <w:spacing w:after="0" w:line="240" w:lineRule="auto"/>
      </w:pPr>
      <w:r>
        <w:separator/>
      </w:r>
    </w:p>
  </w:endnote>
  <w:endnote w:type="continuationSeparator" w:id="0">
    <w:p w:rsidR="00C31A28" w:rsidRDefault="00C31A2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31A28">
        <w:rPr>
          <w:noProof/>
        </w:rPr>
        <w:t>29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A28" w:rsidRDefault="00C31A28" w:rsidP="00552EBA">
      <w:pPr>
        <w:spacing w:after="0" w:line="240" w:lineRule="auto"/>
      </w:pPr>
      <w:r>
        <w:separator/>
      </w:r>
    </w:p>
  </w:footnote>
  <w:footnote w:type="continuationSeparator" w:id="0">
    <w:p w:rsidR="00C31A28" w:rsidRDefault="00C31A2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1A28"/>
    <w:rsid w:val="00C33865"/>
    <w:rsid w:val="00C8121F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A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2011-05-29T21:12:00Z</dcterms:created>
  <dcterms:modified xsi:type="dcterms:W3CDTF">2011-05-29T21:12:00Z</dcterms:modified>
</cp:coreProperties>
</file>