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8F8C3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BENET (alias ENKOWE)</w:t>
      </w:r>
      <w:r>
        <w:rPr>
          <w:rFonts w:eastAsia="Times New Roman"/>
        </w:rPr>
        <w:t xml:space="preserve">       (fl.1440)</w:t>
      </w:r>
    </w:p>
    <w:p w14:paraId="557C29C7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</w:rPr>
        <w:t>of Shepton Beauchamp, Somerset. Mercer.</w:t>
      </w:r>
    </w:p>
    <w:p w14:paraId="175BA870" w14:textId="77777777" w:rsidR="005F6280" w:rsidRDefault="005F6280" w:rsidP="005F6280">
      <w:pPr>
        <w:pStyle w:val="NoSpacing"/>
        <w:rPr>
          <w:rFonts w:eastAsia="Times New Roman"/>
        </w:rPr>
      </w:pPr>
    </w:p>
    <w:p w14:paraId="32598ECE" w14:textId="77777777" w:rsidR="005F6280" w:rsidRDefault="005F6280" w:rsidP="005F6280">
      <w:pPr>
        <w:pStyle w:val="NoSpacing"/>
        <w:rPr>
          <w:rFonts w:eastAsia="Times New Roman"/>
        </w:rPr>
      </w:pPr>
    </w:p>
    <w:p w14:paraId="30C83E91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Joan Gunne(q.v.) and Robert Grene(q.v.), as the executors of John</w:t>
      </w:r>
    </w:p>
    <w:p w14:paraId="0D151054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>
        <w:rPr>
          <w:rFonts w:eastAsia="Times New Roman"/>
        </w:rPr>
        <w:t>Gunne(q.v.),</w:t>
      </w:r>
      <w:proofErr w:type="gramEnd"/>
      <w:r>
        <w:rPr>
          <w:rFonts w:eastAsia="Times New Roman"/>
        </w:rPr>
        <w:t xml:space="preserve"> brought a plaint of debt against him and 3 others.</w:t>
      </w:r>
    </w:p>
    <w:p w14:paraId="7C201D36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FF3308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770D9162" w14:textId="77777777" w:rsidR="005F6280" w:rsidRDefault="005F6280" w:rsidP="005F6280">
      <w:pPr>
        <w:pStyle w:val="NoSpacing"/>
        <w:rPr>
          <w:rFonts w:eastAsia="Times New Roman"/>
        </w:rPr>
      </w:pPr>
    </w:p>
    <w:p w14:paraId="5E8F44AD" w14:textId="77777777" w:rsidR="005F6280" w:rsidRDefault="005F6280" w:rsidP="005F6280">
      <w:pPr>
        <w:pStyle w:val="NoSpacing"/>
        <w:rPr>
          <w:rFonts w:eastAsia="Times New Roman"/>
        </w:rPr>
      </w:pPr>
    </w:p>
    <w:p w14:paraId="394A863A" w14:textId="77777777" w:rsidR="005F6280" w:rsidRDefault="005F6280" w:rsidP="005F6280">
      <w:pPr>
        <w:pStyle w:val="NoSpacing"/>
        <w:rPr>
          <w:rFonts w:eastAsia="Times New Roman"/>
        </w:rPr>
      </w:pPr>
      <w:r>
        <w:rPr>
          <w:rFonts w:eastAsia="Times New Roman"/>
        </w:rPr>
        <w:t>24 January 2026</w:t>
      </w:r>
    </w:p>
    <w:p w14:paraId="02FC97D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BE51" w14:textId="77777777" w:rsidR="00E13DAB" w:rsidRDefault="00E13DAB" w:rsidP="00086E2C">
      <w:pPr>
        <w:spacing w:after="0" w:line="240" w:lineRule="auto"/>
      </w:pPr>
      <w:r>
        <w:separator/>
      </w:r>
    </w:p>
  </w:endnote>
  <w:endnote w:type="continuationSeparator" w:id="0">
    <w:p w14:paraId="15C1DF49" w14:textId="77777777" w:rsidR="00E13DAB" w:rsidRDefault="00E13D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3AD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54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BF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9537" w14:textId="77777777" w:rsidR="00E13DAB" w:rsidRDefault="00E13DAB" w:rsidP="00086E2C">
      <w:pPr>
        <w:spacing w:after="0" w:line="240" w:lineRule="auto"/>
      </w:pPr>
      <w:r>
        <w:separator/>
      </w:r>
    </w:p>
  </w:footnote>
  <w:footnote w:type="continuationSeparator" w:id="0">
    <w:p w14:paraId="037A2690" w14:textId="77777777" w:rsidR="00E13DAB" w:rsidRDefault="00E13D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0B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18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A0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80"/>
    <w:rsid w:val="00086E2C"/>
    <w:rsid w:val="000A2E7A"/>
    <w:rsid w:val="00180228"/>
    <w:rsid w:val="002244B7"/>
    <w:rsid w:val="00314D94"/>
    <w:rsid w:val="005F6280"/>
    <w:rsid w:val="00617568"/>
    <w:rsid w:val="006E68FA"/>
    <w:rsid w:val="00E13DA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75FFD"/>
  <w15:chartTrackingRefBased/>
  <w15:docId w15:val="{2AD212C3-B76E-4924-87DA-6686A51B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F628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F628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262</Characters>
  <Application>Microsoft Office Word</Application>
  <DocSecurity>0</DocSecurity>
  <Lines>10</Lines>
  <Paragraphs>6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2026-01-30T18:00:00Z</dcterms:created>
  <dcterms:modified xsi:type="dcterms:W3CDTF">2026-01-30T18:01:00Z</dcterms:modified>
</cp:coreProperties>
</file>