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B18" w:rsidRDefault="00953B18" w:rsidP="00953B18">
      <w:pPr>
        <w:pStyle w:val="NoSpacing"/>
      </w:pPr>
      <w:r>
        <w:rPr>
          <w:u w:val="single"/>
        </w:rPr>
        <w:t>John BEMOND</w:t>
      </w:r>
      <w:r>
        <w:t xml:space="preserve">       (fl.1450)</w:t>
      </w:r>
    </w:p>
    <w:p w:rsidR="00953B18" w:rsidRDefault="00953B18" w:rsidP="00953B18">
      <w:pPr>
        <w:pStyle w:val="NoSpacing"/>
      </w:pPr>
      <w:r>
        <w:t>of Ludham, Norfolk.  Ferryman.</w:t>
      </w:r>
    </w:p>
    <w:p w:rsidR="00953B18" w:rsidRDefault="00953B18" w:rsidP="00953B18">
      <w:pPr>
        <w:pStyle w:val="NoSpacing"/>
      </w:pPr>
    </w:p>
    <w:p w:rsidR="00953B18" w:rsidRDefault="00953B18" w:rsidP="00953B18">
      <w:pPr>
        <w:pStyle w:val="NoSpacing"/>
      </w:pPr>
    </w:p>
    <w:p w:rsidR="00953B18" w:rsidRDefault="00953B18" w:rsidP="00953B18">
      <w:pPr>
        <w:pStyle w:val="NoSpacing"/>
      </w:pPr>
      <w:r>
        <w:tab/>
        <w:t>1450</w:t>
      </w:r>
      <w:r>
        <w:tab/>
        <w:t>William Calthorp(q.v.) brought a plaint of trespass and taking a boat against</w:t>
      </w:r>
    </w:p>
    <w:p w:rsidR="00953B18" w:rsidRDefault="00953B18" w:rsidP="00953B18">
      <w:pPr>
        <w:pStyle w:val="NoSpacing"/>
        <w:ind w:left="1440"/>
      </w:pPr>
      <w:r>
        <w:t>him, John Bemond of Potter Heigham(q.v.), John Scuttyng of Potter Heigham(q.v.) and Thomas Colman of Ludham(q.v.).</w:t>
      </w:r>
    </w:p>
    <w:p w:rsidR="00953B18" w:rsidRDefault="00953B18" w:rsidP="00953B18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53B18" w:rsidRDefault="00953B18" w:rsidP="00953B18">
      <w:pPr>
        <w:pStyle w:val="NoSpacing"/>
        <w:jc w:val="both"/>
      </w:pPr>
    </w:p>
    <w:p w:rsidR="00953B18" w:rsidRDefault="00953B18" w:rsidP="00953B18">
      <w:pPr>
        <w:pStyle w:val="NoSpacing"/>
        <w:jc w:val="both"/>
      </w:pPr>
    </w:p>
    <w:p w:rsidR="00953B18" w:rsidRDefault="00953B18" w:rsidP="00953B18">
      <w:pPr>
        <w:pStyle w:val="NoSpacing"/>
      </w:pPr>
      <w:r>
        <w:t>27 April 2013</w:t>
      </w:r>
    </w:p>
    <w:p w:rsidR="00BA4020" w:rsidRPr="00186E49" w:rsidRDefault="00953B1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B18" w:rsidRDefault="00953B18" w:rsidP="00552EBA">
      <w:r>
        <w:separator/>
      </w:r>
    </w:p>
  </w:endnote>
  <w:endnote w:type="continuationSeparator" w:id="0">
    <w:p w:rsidR="00953B18" w:rsidRDefault="00953B1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53B18">
      <w:rPr>
        <w:noProof/>
      </w:rPr>
      <w:t>03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B18" w:rsidRDefault="00953B18" w:rsidP="00552EBA">
      <w:r>
        <w:separator/>
      </w:r>
    </w:p>
  </w:footnote>
  <w:footnote w:type="continuationSeparator" w:id="0">
    <w:p w:rsidR="00953B18" w:rsidRDefault="00953B1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53B1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2013-05-03T18:34:00Z</dcterms:created>
  <dcterms:modified xsi:type="dcterms:W3CDTF">2013-05-03T18:34:00Z</dcterms:modified>
</cp:coreProperties>
</file>