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BB2" w:rsidRDefault="00126BB2" w:rsidP="00126BB2">
      <w:pPr>
        <w:pStyle w:val="NoSpacing"/>
      </w:pPr>
      <w:r>
        <w:rPr>
          <w:u w:val="single"/>
        </w:rPr>
        <w:t>William BAVEREY</w:t>
      </w:r>
      <w:r>
        <w:t xml:space="preserve">      (fl.1469)</w:t>
      </w:r>
    </w:p>
    <w:p w:rsidR="00126BB2" w:rsidRDefault="00126BB2" w:rsidP="00126BB2">
      <w:pPr>
        <w:pStyle w:val="NoSpacing"/>
      </w:pPr>
    </w:p>
    <w:p w:rsidR="00126BB2" w:rsidRDefault="00126BB2" w:rsidP="00126BB2">
      <w:pPr>
        <w:pStyle w:val="NoSpacing"/>
      </w:pPr>
    </w:p>
    <w:p w:rsidR="00126BB2" w:rsidRDefault="00126BB2" w:rsidP="00126BB2">
      <w:pPr>
        <w:pStyle w:val="NoSpacing"/>
      </w:pPr>
      <w:r>
        <w:t xml:space="preserve">  3 Feb.1469</w:t>
      </w:r>
      <w:r>
        <w:tab/>
        <w:t xml:space="preserve">Settlement of his action against John Carleton(q.v.), deforciant of </w:t>
      </w:r>
    </w:p>
    <w:p w:rsidR="00126BB2" w:rsidRDefault="00126BB2" w:rsidP="00126BB2">
      <w:pPr>
        <w:pStyle w:val="NoSpacing"/>
      </w:pPr>
      <w:r>
        <w:tab/>
      </w:r>
      <w:r>
        <w:tab/>
        <w:t>42 acres of land in Blyth, Nottinghamshire.</w:t>
      </w:r>
    </w:p>
    <w:p w:rsidR="00126BB2" w:rsidRDefault="00126BB2" w:rsidP="00126BB2">
      <w:pPr>
        <w:pStyle w:val="NoSpacing"/>
      </w:pPr>
      <w:r>
        <w:tab/>
      </w:r>
      <w:r>
        <w:tab/>
        <w:t>(</w:t>
      </w:r>
      <w:hyperlink r:id="rId7" w:history="1">
        <w:r w:rsidRPr="00905916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126BB2" w:rsidRDefault="00126BB2" w:rsidP="00126BB2">
      <w:pPr>
        <w:pStyle w:val="NoSpacing"/>
      </w:pPr>
    </w:p>
    <w:p w:rsidR="00126BB2" w:rsidRDefault="00126BB2" w:rsidP="00126BB2">
      <w:pPr>
        <w:pStyle w:val="NoSpacing"/>
      </w:pPr>
    </w:p>
    <w:p w:rsidR="00126BB2" w:rsidRDefault="00126BB2" w:rsidP="00126BB2">
      <w:pPr>
        <w:pStyle w:val="NoSpacing"/>
      </w:pPr>
      <w:r>
        <w:t>9 January 2013</w:t>
      </w:r>
    </w:p>
    <w:p w:rsidR="00BA4020" w:rsidRPr="00186E49" w:rsidRDefault="00126BB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BB2" w:rsidRDefault="00126BB2" w:rsidP="00552EBA">
      <w:r>
        <w:separator/>
      </w:r>
    </w:p>
  </w:endnote>
  <w:endnote w:type="continuationSeparator" w:id="0">
    <w:p w:rsidR="00126BB2" w:rsidRDefault="00126BB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6BB2">
      <w:rPr>
        <w:noProof/>
      </w:rPr>
      <w:t>16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BB2" w:rsidRDefault="00126BB2" w:rsidP="00552EBA">
      <w:r>
        <w:separator/>
      </w:r>
    </w:p>
  </w:footnote>
  <w:footnote w:type="continuationSeparator" w:id="0">
    <w:p w:rsidR="00126BB2" w:rsidRDefault="00126BB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6BB2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2013-01-16T20:47:00Z</dcterms:created>
  <dcterms:modified xsi:type="dcterms:W3CDTF">2013-01-16T20:48:00Z</dcterms:modified>
</cp:coreProperties>
</file>