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61187" w14:textId="77777777" w:rsidR="00DE0FE1" w:rsidRDefault="00DE0FE1" w:rsidP="00DE0F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Julia BAUKARY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fl.1489)</w:t>
      </w:r>
    </w:p>
    <w:p w14:paraId="5F9B0FAE" w14:textId="77777777" w:rsidR="00DE0FE1" w:rsidRDefault="00DE0FE1" w:rsidP="00DE0FE1">
      <w:pPr>
        <w:pStyle w:val="NoSpacing"/>
        <w:jc w:val="both"/>
        <w:rPr>
          <w:rFonts w:cs="Times New Roman"/>
          <w:szCs w:val="24"/>
          <w:lang w:val="en-GB"/>
        </w:rPr>
      </w:pPr>
    </w:p>
    <w:p w14:paraId="5AB5636C" w14:textId="77777777" w:rsidR="00DE0FE1" w:rsidRDefault="00DE0FE1" w:rsidP="00DE0FE1">
      <w:pPr>
        <w:pStyle w:val="NoSpacing"/>
        <w:jc w:val="both"/>
        <w:rPr>
          <w:rFonts w:cs="Times New Roman"/>
          <w:szCs w:val="24"/>
          <w:lang w:val="en-GB"/>
        </w:rPr>
      </w:pPr>
    </w:p>
    <w:p w14:paraId="7BB3FE92" w14:textId="77777777" w:rsidR="00DE0FE1" w:rsidRDefault="00DE0FE1" w:rsidP="00DE0F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1489</w:t>
      </w:r>
      <w:r>
        <w:rPr>
          <w:rFonts w:cs="Times New Roman"/>
          <w:szCs w:val="24"/>
          <w:lang w:val="en-GB"/>
        </w:rPr>
        <w:tab/>
        <w:t xml:space="preserve">Margeret </w:t>
      </w:r>
      <w:proofErr w:type="spellStart"/>
      <w:r>
        <w:rPr>
          <w:rFonts w:cs="Times New Roman"/>
          <w:szCs w:val="24"/>
          <w:lang w:val="en-GB"/>
        </w:rPr>
        <w:t>Bere</w:t>
      </w:r>
      <w:proofErr w:type="spellEnd"/>
      <w:r>
        <w:rPr>
          <w:rFonts w:cs="Times New Roman"/>
          <w:szCs w:val="24"/>
          <w:lang w:val="en-GB"/>
        </w:rPr>
        <w:t xml:space="preserve">(q.v.), as the executrix of Ralph </w:t>
      </w:r>
      <w:proofErr w:type="spellStart"/>
      <w:r>
        <w:rPr>
          <w:rFonts w:cs="Times New Roman"/>
          <w:szCs w:val="24"/>
          <w:lang w:val="en-GB"/>
        </w:rPr>
        <w:t>Bere</w:t>
      </w:r>
      <w:proofErr w:type="spellEnd"/>
      <w:r>
        <w:rPr>
          <w:rFonts w:cs="Times New Roman"/>
          <w:szCs w:val="24"/>
          <w:lang w:val="en-GB"/>
        </w:rPr>
        <w:t xml:space="preserve"> of London,</w:t>
      </w:r>
    </w:p>
    <w:p w14:paraId="433A2D29" w14:textId="77777777" w:rsidR="00DE0FE1" w:rsidRDefault="00DE0FE1" w:rsidP="00DE0F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fishmonger(q.v.), brought a plaint of debt against James </w:t>
      </w:r>
      <w:proofErr w:type="spellStart"/>
      <w:r>
        <w:rPr>
          <w:rFonts w:cs="Times New Roman"/>
          <w:szCs w:val="24"/>
          <w:lang w:val="en-GB"/>
        </w:rPr>
        <w:t>Checier</w:t>
      </w:r>
      <w:proofErr w:type="spellEnd"/>
      <w:r>
        <w:rPr>
          <w:rFonts w:cs="Times New Roman"/>
          <w:szCs w:val="24"/>
          <w:lang w:val="en-GB"/>
        </w:rPr>
        <w:t xml:space="preserve"> of London,</w:t>
      </w:r>
    </w:p>
    <w:p w14:paraId="29E35D21" w14:textId="77777777" w:rsidR="00DE0FE1" w:rsidRDefault="00DE0FE1" w:rsidP="00DE0FE1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merchant, William Turnour of Worcester(q.v.), and her, as the executrix of</w:t>
      </w:r>
    </w:p>
    <w:p w14:paraId="12788FA9" w14:textId="77777777" w:rsidR="00DE0FE1" w:rsidRDefault="00DE0FE1" w:rsidP="00DE0F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Richard </w:t>
      </w:r>
      <w:proofErr w:type="spellStart"/>
      <w:r>
        <w:rPr>
          <w:rFonts w:cs="Times New Roman"/>
          <w:szCs w:val="24"/>
          <w:lang w:val="en-GB"/>
        </w:rPr>
        <w:t>Baukary</w:t>
      </w:r>
      <w:proofErr w:type="spellEnd"/>
      <w:r>
        <w:rPr>
          <w:rFonts w:cs="Times New Roman"/>
          <w:szCs w:val="24"/>
          <w:lang w:val="en-GB"/>
        </w:rPr>
        <w:t xml:space="preserve"> of Sherburne(q.v.).</w:t>
      </w:r>
    </w:p>
    <w:p w14:paraId="362C039D" w14:textId="77777777" w:rsidR="00DE0FE1" w:rsidRDefault="00DE0FE1" w:rsidP="00DE0F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7A0DDE">
          <w:rPr>
            <w:rStyle w:val="Hyperlink"/>
            <w:rFonts w:cs="Times New Roman"/>
            <w:szCs w:val="24"/>
            <w:lang w:val="en-GB"/>
          </w:rPr>
          <w:t>https://waalt.uh.edu/index.php/CP40no907Index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19360DF" w14:textId="77777777" w:rsidR="00DE0FE1" w:rsidRDefault="00DE0FE1" w:rsidP="00DE0FE1">
      <w:pPr>
        <w:pStyle w:val="NoSpacing"/>
        <w:jc w:val="both"/>
        <w:rPr>
          <w:rFonts w:cs="Times New Roman"/>
          <w:szCs w:val="24"/>
          <w:lang w:val="en-GB"/>
        </w:rPr>
      </w:pPr>
    </w:p>
    <w:p w14:paraId="1DF825C1" w14:textId="77777777" w:rsidR="00DE0FE1" w:rsidRDefault="00DE0FE1" w:rsidP="00DE0FE1">
      <w:pPr>
        <w:pStyle w:val="NoSpacing"/>
        <w:jc w:val="both"/>
        <w:rPr>
          <w:rFonts w:cs="Times New Roman"/>
          <w:szCs w:val="24"/>
          <w:lang w:val="en-GB"/>
        </w:rPr>
      </w:pPr>
    </w:p>
    <w:p w14:paraId="53CD0F50" w14:textId="77777777" w:rsidR="00DE0FE1" w:rsidRDefault="00DE0FE1" w:rsidP="00DE0F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6 February 2024</w:t>
      </w:r>
    </w:p>
    <w:p w14:paraId="1C2008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49C73" w14:textId="77777777" w:rsidR="00DE0FE1" w:rsidRDefault="00DE0FE1" w:rsidP="009139A6">
      <w:r>
        <w:separator/>
      </w:r>
    </w:p>
  </w:endnote>
  <w:endnote w:type="continuationSeparator" w:id="0">
    <w:p w14:paraId="5C85123D" w14:textId="77777777" w:rsidR="00DE0FE1" w:rsidRDefault="00DE0F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127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62F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107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9452D" w14:textId="77777777" w:rsidR="00DE0FE1" w:rsidRDefault="00DE0FE1" w:rsidP="009139A6">
      <w:r>
        <w:separator/>
      </w:r>
    </w:p>
  </w:footnote>
  <w:footnote w:type="continuationSeparator" w:id="0">
    <w:p w14:paraId="0C85862C" w14:textId="77777777" w:rsidR="00DE0FE1" w:rsidRDefault="00DE0F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043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919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8CD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E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E0FE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D56A3"/>
  <w15:chartTrackingRefBased/>
  <w15:docId w15:val="{B3DDDB72-19F2-4B53-98BB-AC3A2CE6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E0F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2024-02-21T21:31:00Z</dcterms:created>
  <dcterms:modified xsi:type="dcterms:W3CDTF">2024-02-21T21:31:00Z</dcterms:modified>
</cp:coreProperties>
</file>