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6A3" w:rsidRDefault="00BA56A3" w:rsidP="00BA56A3">
      <w:pPr>
        <w:pStyle w:val="NoSpacing"/>
      </w:pPr>
      <w:r>
        <w:rPr>
          <w:u w:val="single"/>
        </w:rPr>
        <w:t>Henry BAUDYN</w:t>
      </w:r>
      <w:r>
        <w:t xml:space="preserve">    (fl.1416)</w:t>
      </w:r>
    </w:p>
    <w:p w:rsidR="00BA56A3" w:rsidRDefault="00BA56A3" w:rsidP="00BA56A3">
      <w:pPr>
        <w:pStyle w:val="NoSpacing"/>
      </w:pPr>
      <w:r>
        <w:t>Chaplain.</w:t>
      </w:r>
    </w:p>
    <w:p w:rsidR="00BA56A3" w:rsidRDefault="00BA56A3" w:rsidP="00BA56A3">
      <w:pPr>
        <w:pStyle w:val="NoSpacing"/>
      </w:pPr>
    </w:p>
    <w:p w:rsidR="00BA56A3" w:rsidRDefault="00BA56A3" w:rsidP="00BA56A3">
      <w:pPr>
        <w:pStyle w:val="NoSpacing"/>
      </w:pPr>
    </w:p>
    <w:p w:rsidR="00BA56A3" w:rsidRDefault="00BA56A3" w:rsidP="00BA56A3">
      <w:pPr>
        <w:pStyle w:val="NoSpacing"/>
      </w:pPr>
      <w:r>
        <w:t>22 Dec.1416</w:t>
      </w:r>
      <w:r>
        <w:tab/>
        <w:t>He was instituted Vicar of Buckfastleigh, Devon.</w:t>
      </w:r>
    </w:p>
    <w:p w:rsidR="00BA56A3" w:rsidRDefault="00BA56A3" w:rsidP="00BA56A3">
      <w:pPr>
        <w:pStyle w:val="NoSpacing"/>
      </w:pPr>
      <w:r>
        <w:tab/>
      </w:r>
      <w:r>
        <w:tab/>
        <w:t>(Stafford Register p.152)</w:t>
      </w:r>
    </w:p>
    <w:p w:rsidR="00BA56A3" w:rsidRDefault="00BA56A3" w:rsidP="00BA56A3">
      <w:pPr>
        <w:pStyle w:val="NoSpacing"/>
      </w:pPr>
    </w:p>
    <w:p w:rsidR="00BA56A3" w:rsidRDefault="00BA56A3" w:rsidP="00BA56A3">
      <w:pPr>
        <w:pStyle w:val="NoSpacing"/>
      </w:pPr>
    </w:p>
    <w:p w:rsidR="00BA56A3" w:rsidRDefault="00BA56A3" w:rsidP="00BA56A3">
      <w:pPr>
        <w:pStyle w:val="NoSpacing"/>
      </w:pPr>
      <w:r>
        <w:t>8 July 2012</w:t>
      </w:r>
    </w:p>
    <w:p w:rsidR="00BA4020" w:rsidRPr="00186E49" w:rsidRDefault="00BA56A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6A3" w:rsidRDefault="00BA56A3" w:rsidP="00552EBA">
      <w:r>
        <w:separator/>
      </w:r>
    </w:p>
  </w:endnote>
  <w:endnote w:type="continuationSeparator" w:id="0">
    <w:p w:rsidR="00BA56A3" w:rsidRDefault="00BA56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56A3">
      <w:rPr>
        <w:noProof/>
      </w:rPr>
      <w:t>18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6A3" w:rsidRDefault="00BA56A3" w:rsidP="00552EBA">
      <w:r>
        <w:separator/>
      </w:r>
    </w:p>
  </w:footnote>
  <w:footnote w:type="continuationSeparator" w:id="0">
    <w:p w:rsidR="00BA56A3" w:rsidRDefault="00BA56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56A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2012-09-18T19:27:00Z</dcterms:created>
  <dcterms:modified xsi:type="dcterms:W3CDTF">2012-09-18T19:28:00Z</dcterms:modified>
</cp:coreProperties>
</file>