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64CBC" w14:textId="77777777" w:rsidR="008051C1" w:rsidRDefault="008051C1" w:rsidP="008051C1">
      <w:pPr>
        <w:pStyle w:val="NoSpacing"/>
        <w:rPr>
          <w:lang w:val="en-US"/>
        </w:rPr>
      </w:pPr>
      <w:r>
        <w:rPr>
          <w:u w:val="single"/>
          <w:lang w:val="en-US"/>
        </w:rPr>
        <w:t>sir John BATELL</w:t>
      </w:r>
      <w:r>
        <w:rPr>
          <w:lang w:val="en-US"/>
        </w:rPr>
        <w:t xml:space="preserve">        (fl.1420)</w:t>
      </w:r>
    </w:p>
    <w:p w14:paraId="7AFAA4C1" w14:textId="77777777" w:rsidR="008051C1" w:rsidRDefault="008051C1" w:rsidP="008051C1">
      <w:pPr>
        <w:pStyle w:val="NoSpacing"/>
        <w:rPr>
          <w:lang w:val="en-US"/>
        </w:rPr>
      </w:pPr>
      <w:r>
        <w:rPr>
          <w:lang w:val="en-US"/>
        </w:rPr>
        <w:t xml:space="preserve">Rector of </w:t>
      </w:r>
      <w:proofErr w:type="spellStart"/>
      <w:r>
        <w:rPr>
          <w:lang w:val="en-US"/>
        </w:rPr>
        <w:t>St.Augustin’s</w:t>
      </w:r>
      <w:proofErr w:type="spellEnd"/>
      <w:r>
        <w:rPr>
          <w:lang w:val="en-US"/>
        </w:rPr>
        <w:t xml:space="preserve"> church at </w:t>
      </w:r>
      <w:proofErr w:type="spellStart"/>
      <w:r>
        <w:rPr>
          <w:lang w:val="en-US"/>
        </w:rPr>
        <w:t>St.Paul’s</w:t>
      </w:r>
      <w:proofErr w:type="spellEnd"/>
      <w:r>
        <w:rPr>
          <w:lang w:val="en-US"/>
        </w:rPr>
        <w:t xml:space="preserve"> Gate.</w:t>
      </w:r>
    </w:p>
    <w:p w14:paraId="7C8F85DB" w14:textId="77777777" w:rsidR="008051C1" w:rsidRDefault="008051C1" w:rsidP="008051C1">
      <w:pPr>
        <w:pStyle w:val="NoSpacing"/>
        <w:rPr>
          <w:lang w:val="en-US"/>
        </w:rPr>
      </w:pPr>
    </w:p>
    <w:p w14:paraId="290F2B9B" w14:textId="77777777" w:rsidR="008051C1" w:rsidRDefault="008051C1" w:rsidP="008051C1">
      <w:pPr>
        <w:pStyle w:val="NoSpacing"/>
        <w:rPr>
          <w:lang w:val="en-US"/>
        </w:rPr>
      </w:pPr>
    </w:p>
    <w:p w14:paraId="46089553" w14:textId="77777777" w:rsidR="008051C1" w:rsidRDefault="008051C1" w:rsidP="008051C1">
      <w:pPr>
        <w:pStyle w:val="NoSpacing"/>
        <w:rPr>
          <w:lang w:val="en-US"/>
        </w:rPr>
      </w:pPr>
      <w:r>
        <w:rPr>
          <w:lang w:val="en-US"/>
        </w:rPr>
        <w:t xml:space="preserve">  6 Sep.1420</w:t>
      </w:r>
      <w:r>
        <w:rPr>
          <w:lang w:val="en-US"/>
        </w:rPr>
        <w:tab/>
        <w:t>Henry Rede of London, armourer(q.v.), bequeathed to him, the churchwardens</w:t>
      </w:r>
    </w:p>
    <w:p w14:paraId="52557DF3" w14:textId="77777777" w:rsidR="008051C1" w:rsidRDefault="008051C1" w:rsidP="008051C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and the parishioners a tenement in West Cheap in the parish of </w:t>
      </w:r>
      <w:proofErr w:type="spellStart"/>
      <w:r>
        <w:rPr>
          <w:lang w:val="en-US"/>
        </w:rPr>
        <w:t>St.Mary</w:t>
      </w:r>
      <w:proofErr w:type="spellEnd"/>
    </w:p>
    <w:p w14:paraId="34CDA33A" w14:textId="77777777" w:rsidR="008051C1" w:rsidRDefault="008051C1" w:rsidP="008051C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Magdalen in Milk Street.</w:t>
      </w:r>
    </w:p>
    <w:p w14:paraId="4FFBBAA4" w14:textId="77777777" w:rsidR="008051C1" w:rsidRDefault="008051C1" w:rsidP="008051C1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(Medieval Londoners database (</w:t>
      </w:r>
      <w:hyperlink r:id="rId6" w:history="1">
        <w:r w:rsidRPr="00242984">
          <w:rPr>
            <w:rStyle w:val="Hyperlink"/>
          </w:rPr>
          <w:t>www.mld.ace.fordham.edu</w:t>
        </w:r>
      </w:hyperlink>
      <w:r>
        <w:t xml:space="preserve"> ) person id. 20751)</w:t>
      </w:r>
    </w:p>
    <w:p w14:paraId="073405DD" w14:textId="77777777" w:rsidR="008051C1" w:rsidRDefault="008051C1" w:rsidP="008051C1">
      <w:pPr>
        <w:pStyle w:val="NoSpacing"/>
      </w:pPr>
    </w:p>
    <w:p w14:paraId="71D1B26B" w14:textId="77777777" w:rsidR="008051C1" w:rsidRDefault="008051C1" w:rsidP="008051C1">
      <w:pPr>
        <w:pStyle w:val="NoSpacing"/>
      </w:pPr>
    </w:p>
    <w:p w14:paraId="14B6A97C" w14:textId="77777777" w:rsidR="008051C1" w:rsidRDefault="008051C1" w:rsidP="008051C1">
      <w:pPr>
        <w:pStyle w:val="NoSpacing"/>
      </w:pPr>
      <w:r>
        <w:t>20 May 2026</w:t>
      </w:r>
    </w:p>
    <w:p w14:paraId="2AA8A4E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0E3C5" w14:textId="77777777" w:rsidR="00BF76EA" w:rsidRDefault="00BF76EA" w:rsidP="00086E2C">
      <w:pPr>
        <w:spacing w:after="0" w:line="240" w:lineRule="auto"/>
      </w:pPr>
      <w:r>
        <w:separator/>
      </w:r>
    </w:p>
  </w:endnote>
  <w:endnote w:type="continuationSeparator" w:id="0">
    <w:p w14:paraId="76FAFF0E" w14:textId="77777777" w:rsidR="00BF76EA" w:rsidRDefault="00BF76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555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590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F9A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2A4E2" w14:textId="77777777" w:rsidR="00BF76EA" w:rsidRDefault="00BF76EA" w:rsidP="00086E2C">
      <w:pPr>
        <w:spacing w:after="0" w:line="240" w:lineRule="auto"/>
      </w:pPr>
      <w:r>
        <w:separator/>
      </w:r>
    </w:p>
  </w:footnote>
  <w:footnote w:type="continuationSeparator" w:id="0">
    <w:p w14:paraId="1BE96B61" w14:textId="77777777" w:rsidR="00BF76EA" w:rsidRDefault="00BF76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1C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F092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225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C1"/>
    <w:rsid w:val="00086E2C"/>
    <w:rsid w:val="000A2E7A"/>
    <w:rsid w:val="002244B7"/>
    <w:rsid w:val="00314D94"/>
    <w:rsid w:val="003B530E"/>
    <w:rsid w:val="005435B9"/>
    <w:rsid w:val="00617568"/>
    <w:rsid w:val="006E68FA"/>
    <w:rsid w:val="008051C1"/>
    <w:rsid w:val="008E56AD"/>
    <w:rsid w:val="00AF65CA"/>
    <w:rsid w:val="00BF76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9C758"/>
  <w15:chartTrackingRefBased/>
  <w15:docId w15:val="{0FA2F120-E823-4683-AD4C-20C6E8E0F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rsid w:val="008051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ld.ace.fordham.ed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2026-05-20T19:45:00Z</dcterms:created>
  <dcterms:modified xsi:type="dcterms:W3CDTF">2026-05-20T19:46:00Z</dcterms:modified>
</cp:coreProperties>
</file>