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F02AF" w14:textId="77777777" w:rsidR="00484C29" w:rsidRDefault="00484C29" w:rsidP="00484C29">
      <w:pPr>
        <w:pStyle w:val="NoSpacing"/>
      </w:pPr>
      <w:r>
        <w:rPr>
          <w:u w:val="single"/>
        </w:rPr>
        <w:t>Richard BASSET</w:t>
      </w:r>
      <w:r>
        <w:t xml:space="preserve">       (fl.1466)</w:t>
      </w:r>
    </w:p>
    <w:p w14:paraId="5F869CB5" w14:textId="77777777" w:rsidR="00484C29" w:rsidRDefault="00484C29" w:rsidP="00484C29">
      <w:pPr>
        <w:pStyle w:val="NoSpacing"/>
      </w:pPr>
      <w:r>
        <w:t>of Salisbury (also late of Worcester). Goldsmith.</w:t>
      </w:r>
    </w:p>
    <w:p w14:paraId="4A36C13E" w14:textId="77777777" w:rsidR="00484C29" w:rsidRDefault="00484C29" w:rsidP="00484C29">
      <w:pPr>
        <w:pStyle w:val="NoSpacing"/>
      </w:pPr>
    </w:p>
    <w:p w14:paraId="31A03A2C" w14:textId="77777777" w:rsidR="00484C29" w:rsidRDefault="00484C29" w:rsidP="00484C29">
      <w:pPr>
        <w:pStyle w:val="NoSpacing"/>
      </w:pPr>
    </w:p>
    <w:p w14:paraId="6AE46ADF" w14:textId="77777777" w:rsidR="00484C29" w:rsidRDefault="00484C29" w:rsidP="00484C29">
      <w:pPr>
        <w:pStyle w:val="NoSpacing"/>
      </w:pPr>
      <w:r>
        <w:t xml:space="preserve">  2 Apr.1466</w:t>
      </w:r>
      <w:r>
        <w:tab/>
        <w:t>He was granted a general pardon of all offences committed by him before</w:t>
      </w:r>
    </w:p>
    <w:p w14:paraId="57E4D263" w14:textId="77777777" w:rsidR="00484C29" w:rsidRDefault="00484C29" w:rsidP="00484C29">
      <w:pPr>
        <w:pStyle w:val="NoSpacing"/>
      </w:pPr>
      <w:r>
        <w:tab/>
      </w:r>
      <w:r>
        <w:tab/>
        <w:t>1 March.     (C.P.R. 1461-67 p.524)</w:t>
      </w:r>
    </w:p>
    <w:p w14:paraId="00681708" w14:textId="77777777" w:rsidR="00484C29" w:rsidRDefault="00484C29" w:rsidP="00484C29">
      <w:pPr>
        <w:pStyle w:val="NoSpacing"/>
      </w:pPr>
    </w:p>
    <w:p w14:paraId="34483312" w14:textId="77777777" w:rsidR="00484C29" w:rsidRDefault="00484C29" w:rsidP="00484C29">
      <w:pPr>
        <w:pStyle w:val="NoSpacing"/>
      </w:pPr>
    </w:p>
    <w:p w14:paraId="50DC16FA" w14:textId="77777777" w:rsidR="00484C29" w:rsidRDefault="00484C29" w:rsidP="00484C29">
      <w:pPr>
        <w:pStyle w:val="NoSpacing"/>
      </w:pPr>
      <w:r>
        <w:t>10 January 2026</w:t>
      </w:r>
    </w:p>
    <w:p w14:paraId="058FC2A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AB74F" w14:textId="77777777" w:rsidR="005356F7" w:rsidRDefault="005356F7" w:rsidP="00086E2C">
      <w:pPr>
        <w:spacing w:after="0" w:line="240" w:lineRule="auto"/>
      </w:pPr>
      <w:r>
        <w:separator/>
      </w:r>
    </w:p>
  </w:endnote>
  <w:endnote w:type="continuationSeparator" w:id="0">
    <w:p w14:paraId="38D0CEEA" w14:textId="77777777" w:rsidR="005356F7" w:rsidRDefault="005356F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F0A6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50BF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6030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8ABB5" w14:textId="77777777" w:rsidR="005356F7" w:rsidRDefault="005356F7" w:rsidP="00086E2C">
      <w:pPr>
        <w:spacing w:after="0" w:line="240" w:lineRule="auto"/>
      </w:pPr>
      <w:r>
        <w:separator/>
      </w:r>
    </w:p>
  </w:footnote>
  <w:footnote w:type="continuationSeparator" w:id="0">
    <w:p w14:paraId="2FDB793E" w14:textId="77777777" w:rsidR="005356F7" w:rsidRDefault="005356F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E77B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4A79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F296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C29"/>
    <w:rsid w:val="00086E2C"/>
    <w:rsid w:val="000A2E7A"/>
    <w:rsid w:val="002244B7"/>
    <w:rsid w:val="00314D94"/>
    <w:rsid w:val="00484C29"/>
    <w:rsid w:val="005356F7"/>
    <w:rsid w:val="00617568"/>
    <w:rsid w:val="006E68FA"/>
    <w:rsid w:val="00E7533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87932"/>
  <w15:chartTrackingRefBased/>
  <w15:docId w15:val="{DD2082DD-5078-4F47-9F6B-9FAE05B7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84C29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173</Characters>
  <Application>Microsoft Office Word</Application>
  <DocSecurity>0</DocSecurity>
  <Lines>9</Lines>
  <Paragraphs>5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2026-01-12T19:27:00Z</dcterms:created>
  <dcterms:modified xsi:type="dcterms:W3CDTF">2026-01-12T19:28:00Z</dcterms:modified>
</cp:coreProperties>
</file>