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04D3F" w14:textId="77777777" w:rsidR="002E3E06" w:rsidRDefault="002E3E06" w:rsidP="002E3E06">
      <w:pPr>
        <w:rPr>
          <w:rFonts w:cs="Times New Roman"/>
        </w:rPr>
      </w:pPr>
      <w:r>
        <w:rPr>
          <w:rFonts w:cs="Times New Roman"/>
          <w:u w:val="single"/>
        </w:rPr>
        <w:t>John BARNYS</w:t>
      </w:r>
      <w:r>
        <w:rPr>
          <w:rFonts w:cs="Times New Roman"/>
        </w:rPr>
        <w:t xml:space="preserve">        (fl.1401)</w:t>
      </w:r>
    </w:p>
    <w:p w14:paraId="247066A5" w14:textId="77777777" w:rsidR="002E3E06" w:rsidRDefault="002E3E06" w:rsidP="002E3E06">
      <w:pPr>
        <w:rPr>
          <w:rFonts w:cs="Times New Roman"/>
        </w:rPr>
      </w:pPr>
    </w:p>
    <w:p w14:paraId="071E8C0E" w14:textId="77777777" w:rsidR="002E3E06" w:rsidRDefault="002E3E06" w:rsidP="002E3E06">
      <w:pPr>
        <w:rPr>
          <w:rFonts w:cs="Times New Roman"/>
        </w:rPr>
      </w:pPr>
    </w:p>
    <w:p w14:paraId="39EFACD5" w14:textId="77777777" w:rsidR="002E3E06" w:rsidRDefault="002E3E06" w:rsidP="002E3E06">
      <w:pPr>
        <w:rPr>
          <w:rFonts w:cs="Times New Roman"/>
        </w:rPr>
      </w:pPr>
      <w:r>
        <w:rPr>
          <w:rFonts w:cs="Times New Roman"/>
        </w:rPr>
        <w:t>28 May1401</w:t>
      </w:r>
      <w:r>
        <w:rPr>
          <w:rFonts w:cs="Times New Roman"/>
        </w:rPr>
        <w:tab/>
        <w:t>He was ordained acolyte in the parish church of Bishop Burton.</w:t>
      </w:r>
    </w:p>
    <w:p w14:paraId="3AC6469D" w14:textId="77777777" w:rsidR="002E3E06" w:rsidRDefault="002E3E06" w:rsidP="002E3E06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14</w:t>
      </w:r>
      <w:r w:rsidRPr="00A83454">
        <w:rPr>
          <w:rFonts w:cs="Times New Roman"/>
        </w:rPr>
        <w:t>)</w:t>
      </w:r>
    </w:p>
    <w:p w14:paraId="638FC9B4" w14:textId="77777777" w:rsidR="002E3E06" w:rsidRDefault="002E3E06" w:rsidP="002E3E06">
      <w:pPr>
        <w:rPr>
          <w:rFonts w:cs="Times New Roman"/>
        </w:rPr>
      </w:pPr>
    </w:p>
    <w:p w14:paraId="1E39E1F9" w14:textId="77777777" w:rsidR="002E3E06" w:rsidRDefault="002E3E06" w:rsidP="002E3E06">
      <w:pPr>
        <w:rPr>
          <w:rFonts w:cs="Times New Roman"/>
        </w:rPr>
      </w:pPr>
    </w:p>
    <w:p w14:paraId="2D9ED04B" w14:textId="77777777" w:rsidR="002E3E06" w:rsidRDefault="002E3E06" w:rsidP="002E3E06">
      <w:pPr>
        <w:rPr>
          <w:rFonts w:cs="Times New Roman"/>
        </w:rPr>
      </w:pPr>
      <w:r>
        <w:rPr>
          <w:rFonts w:cs="Times New Roman"/>
        </w:rPr>
        <w:t>7 March 2026</w:t>
      </w:r>
    </w:p>
    <w:p w14:paraId="6A143CF1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D0476" w14:textId="77777777" w:rsidR="0019380E" w:rsidRDefault="0019380E" w:rsidP="00086E2C">
      <w:r>
        <w:separator/>
      </w:r>
    </w:p>
  </w:endnote>
  <w:endnote w:type="continuationSeparator" w:id="0">
    <w:p w14:paraId="187CC70E" w14:textId="77777777" w:rsidR="0019380E" w:rsidRDefault="0019380E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4349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90F1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8F6C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BCF18" w14:textId="77777777" w:rsidR="0019380E" w:rsidRDefault="0019380E" w:rsidP="00086E2C">
      <w:r>
        <w:separator/>
      </w:r>
    </w:p>
  </w:footnote>
  <w:footnote w:type="continuationSeparator" w:id="0">
    <w:p w14:paraId="35A80D64" w14:textId="77777777" w:rsidR="0019380E" w:rsidRDefault="0019380E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9ACE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ED1D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F041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E06"/>
    <w:rsid w:val="00086E2C"/>
    <w:rsid w:val="000A2E7A"/>
    <w:rsid w:val="0019380E"/>
    <w:rsid w:val="002244B7"/>
    <w:rsid w:val="002E3E06"/>
    <w:rsid w:val="00314D94"/>
    <w:rsid w:val="00617568"/>
    <w:rsid w:val="00675739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2A322"/>
  <w15:chartTrackingRefBased/>
  <w15:docId w15:val="{9315427A-2515-4C8D-AA5E-82E127BC1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E06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2026-03-16T16:13:00Z</dcterms:created>
  <dcterms:modified xsi:type="dcterms:W3CDTF">2026-03-16T16:14:00Z</dcterms:modified>
</cp:coreProperties>
</file>