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86B" w:rsidRDefault="000F086B" w:rsidP="000F086B">
      <w:pPr>
        <w:rPr>
          <w:lang w:eastAsia="zh-CN"/>
        </w:rPr>
      </w:pPr>
      <w:r>
        <w:rPr>
          <w:u w:val="single"/>
        </w:rPr>
        <w:t>Rose BAKON</w:t>
      </w:r>
      <w:r>
        <w:t xml:space="preserve">    (d.1465)</w:t>
      </w:r>
      <w:r>
        <w:rPr>
          <w:lang w:eastAsia="zh-CN"/>
        </w:rPr>
        <w:t>.</w:t>
      </w:r>
    </w:p>
    <w:p w:rsidR="000F086B" w:rsidRDefault="000F086B" w:rsidP="000F086B">
      <w:r>
        <w:rPr>
          <w:lang w:eastAsia="zh-CN"/>
        </w:rPr>
        <w:t xml:space="preserve">of Walsham-le-Willows,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Suffolk</w:t>
          </w:r>
        </w:smartTag>
      </w:smartTag>
      <w:r>
        <w:rPr>
          <w:lang w:eastAsia="zh-CN"/>
        </w:rPr>
        <w:t>.</w:t>
      </w:r>
    </w:p>
    <w:p w:rsidR="000F086B" w:rsidRDefault="000F086B" w:rsidP="000F086B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ab/>
      </w:r>
    </w:p>
    <w:p w:rsidR="000F086B" w:rsidRDefault="000F086B" w:rsidP="000F086B">
      <w:pPr>
        <w:tabs>
          <w:tab w:val="left" w:pos="1365"/>
        </w:tabs>
      </w:pPr>
      <w:r>
        <w:tab/>
      </w:r>
    </w:p>
    <w:p w:rsidR="000F086B" w:rsidRDefault="000F086B" w:rsidP="000F086B">
      <w:pPr>
        <w:numPr>
          <w:ilvl w:val="0"/>
          <w:numId w:val="1"/>
        </w:numPr>
      </w:pPr>
      <w:r>
        <w:t xml:space="preserve"> </w:t>
      </w:r>
      <w:r>
        <w:tab/>
        <w:t>Administration of her</w:t>
      </w:r>
      <w:r w:rsidRPr="000554C2">
        <w:t xml:space="preserve"> goods and possessions was granted.</w:t>
      </w:r>
    </w:p>
    <w:p w:rsidR="000F086B" w:rsidRDefault="000F086B" w:rsidP="000F086B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Jekkys, 9)</w:t>
      </w:r>
    </w:p>
    <w:p w:rsidR="000F086B" w:rsidRDefault="000F086B" w:rsidP="000F086B">
      <w:pPr>
        <w:ind w:left="720" w:firstLine="720"/>
        <w:rPr>
          <w:lang w:eastAsia="zh-CN"/>
        </w:rPr>
      </w:pPr>
    </w:p>
    <w:p w:rsidR="000F086B" w:rsidRDefault="000F086B" w:rsidP="000F086B"/>
    <w:p w:rsidR="00BA4020" w:rsidRDefault="000F086B" w:rsidP="000F086B">
      <w:r>
        <w:t>16 March 2011</w:t>
      </w:r>
    </w:p>
    <w:sectPr w:rsidR="00BA4020" w:rsidSect="003A1B6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086B" w:rsidRDefault="000F086B" w:rsidP="00552EBA">
      <w:r>
        <w:separator/>
      </w:r>
    </w:p>
  </w:endnote>
  <w:endnote w:type="continuationSeparator" w:id="0">
    <w:p w:rsidR="000F086B" w:rsidRDefault="000F086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F086B">
        <w:rPr>
          <w:noProof/>
        </w:rPr>
        <w:t>22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086B" w:rsidRDefault="000F086B" w:rsidP="00552EBA">
      <w:r>
        <w:separator/>
      </w:r>
    </w:p>
  </w:footnote>
  <w:footnote w:type="continuationSeparator" w:id="0">
    <w:p w:rsidR="000F086B" w:rsidRDefault="000F086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C66555"/>
    <w:multiLevelType w:val="hybridMultilevel"/>
    <w:tmpl w:val="B9F6C15C"/>
    <w:lvl w:ilvl="0" w:tplc="E7C03BBA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F086B"/>
    <w:rsid w:val="00175804"/>
    <w:rsid w:val="003A1B66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086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F086B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2011-03-22T22:42:00Z</dcterms:created>
  <dcterms:modified xsi:type="dcterms:W3CDTF">2011-03-22T22:43:00Z</dcterms:modified>
</cp:coreProperties>
</file>