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6EC" w:rsidRDefault="00D206EC" w:rsidP="00D206EC">
      <w:pPr>
        <w:pStyle w:val="NoSpacing"/>
        <w:rPr>
          <w:color w:val="000000"/>
          <w:shd w:val="clear" w:color="auto" w:fill="F7F8F3"/>
        </w:rPr>
      </w:pPr>
      <w:r>
        <w:rPr>
          <w:color w:val="000000"/>
          <w:u w:val="single"/>
          <w:shd w:val="clear" w:color="auto" w:fill="F7F8F3"/>
        </w:rPr>
        <w:t>John BAKON, junior</w:t>
      </w:r>
      <w:r>
        <w:rPr>
          <w:color w:val="000000"/>
          <w:shd w:val="clear" w:color="auto" w:fill="F7F8F3"/>
        </w:rPr>
        <w:t xml:space="preserve">      (fl.1461)</w:t>
      </w:r>
    </w:p>
    <w:p w:rsidR="00D206EC" w:rsidRDefault="00D206EC" w:rsidP="00D206EC">
      <w:pPr>
        <w:pStyle w:val="NoSpacing"/>
        <w:rPr>
          <w:color w:val="000000"/>
          <w:shd w:val="clear" w:color="auto" w:fill="F7F8F3"/>
        </w:rPr>
      </w:pPr>
    </w:p>
    <w:p w:rsidR="00D206EC" w:rsidRDefault="00D206EC" w:rsidP="00D206EC">
      <w:pPr>
        <w:pStyle w:val="NoSpacing"/>
        <w:rPr>
          <w:color w:val="000000"/>
          <w:shd w:val="clear" w:color="auto" w:fill="F7F8F3"/>
        </w:rPr>
      </w:pPr>
    </w:p>
    <w:p w:rsidR="00D206EC" w:rsidRDefault="00D206EC" w:rsidP="00D206EC">
      <w:pPr>
        <w:pStyle w:val="NoSpacing"/>
        <w:rPr>
          <w:color w:val="000000"/>
          <w:shd w:val="clear" w:color="auto" w:fill="F7F8F3"/>
        </w:rPr>
      </w:pPr>
      <w:r>
        <w:rPr>
          <w:color w:val="000000"/>
          <w:shd w:val="clear" w:color="auto" w:fill="F7F8F3"/>
        </w:rPr>
        <w:t xml:space="preserve">= </w:t>
      </w:r>
      <w:proofErr w:type="gramStart"/>
      <w:r>
        <w:rPr>
          <w:color w:val="000000"/>
          <w:shd w:val="clear" w:color="auto" w:fill="F7F8F3"/>
        </w:rPr>
        <w:t>Margaret(</w:t>
      </w:r>
      <w:proofErr w:type="gramEnd"/>
      <w:r>
        <w:rPr>
          <w:color w:val="000000"/>
          <w:shd w:val="clear" w:color="auto" w:fill="F7F8F3"/>
        </w:rPr>
        <w:t xml:space="preserve">q.v.), daughter of Richard </w:t>
      </w:r>
      <w:proofErr w:type="spellStart"/>
      <w:r>
        <w:rPr>
          <w:color w:val="000000"/>
          <w:shd w:val="clear" w:color="auto" w:fill="F7F8F3"/>
        </w:rPr>
        <w:t>Banyard</w:t>
      </w:r>
      <w:proofErr w:type="spellEnd"/>
      <w:r>
        <w:rPr>
          <w:color w:val="000000"/>
          <w:shd w:val="clear" w:color="auto" w:fill="F7F8F3"/>
        </w:rPr>
        <w:t xml:space="preserve"> of </w:t>
      </w:r>
      <w:proofErr w:type="spellStart"/>
      <w:r>
        <w:rPr>
          <w:color w:val="000000"/>
          <w:shd w:val="clear" w:color="auto" w:fill="F7F8F3"/>
        </w:rPr>
        <w:t>Spectishale</w:t>
      </w:r>
      <w:proofErr w:type="spellEnd"/>
      <w:r>
        <w:rPr>
          <w:color w:val="000000"/>
          <w:shd w:val="clear" w:color="auto" w:fill="F7F8F3"/>
        </w:rPr>
        <w:t>(q.v.).</w:t>
      </w:r>
    </w:p>
    <w:p w:rsidR="00D206EC" w:rsidRDefault="00D206EC" w:rsidP="00D206EC">
      <w:pPr>
        <w:pStyle w:val="NoSpacing"/>
        <w:rPr>
          <w:color w:val="000000"/>
          <w:shd w:val="clear" w:color="auto" w:fill="F7F8F3"/>
        </w:rPr>
      </w:pPr>
      <w:r>
        <w:rPr>
          <w:color w:val="000000"/>
          <w:shd w:val="clear" w:color="auto" w:fill="F7F8F3"/>
        </w:rPr>
        <w:t>(</w:t>
      </w:r>
      <w:hyperlink r:id="rId7" w:history="1">
        <w:r w:rsidRPr="00C32DE2">
          <w:rPr>
            <w:rStyle w:val="Hyperlink"/>
            <w:shd w:val="clear" w:color="auto" w:fill="F7F8F3"/>
          </w:rPr>
          <w:t>www.nationalarchives.gov.uk/a2a</w:t>
        </w:r>
      </w:hyperlink>
      <w:r>
        <w:rPr>
          <w:color w:val="000000"/>
          <w:shd w:val="clear" w:color="auto" w:fill="F7F8F3"/>
        </w:rPr>
        <w:t xml:space="preserve">  ref.11/64)</w:t>
      </w:r>
    </w:p>
    <w:p w:rsidR="00D206EC" w:rsidRDefault="00D206EC" w:rsidP="00D206EC">
      <w:pPr>
        <w:pStyle w:val="NoSpacing"/>
        <w:rPr>
          <w:color w:val="000000"/>
          <w:shd w:val="clear" w:color="auto" w:fill="F7F8F3"/>
        </w:rPr>
      </w:pPr>
    </w:p>
    <w:p w:rsidR="00D206EC" w:rsidRDefault="00D206EC" w:rsidP="00D206EC">
      <w:pPr>
        <w:pStyle w:val="NoSpacing"/>
        <w:rPr>
          <w:color w:val="000000"/>
          <w:shd w:val="clear" w:color="auto" w:fill="F7F8F3"/>
        </w:rPr>
      </w:pPr>
    </w:p>
    <w:p w:rsidR="00D206EC" w:rsidRDefault="00D206EC" w:rsidP="00D206EC">
      <w:pPr>
        <w:pStyle w:val="NoSpacing"/>
        <w:rPr>
          <w:color w:val="000000"/>
          <w:shd w:val="clear" w:color="auto" w:fill="F7F8F3"/>
        </w:rPr>
      </w:pPr>
      <w:r>
        <w:rPr>
          <w:color w:val="000000"/>
          <w:shd w:val="clear" w:color="auto" w:fill="F7F8F3"/>
        </w:rPr>
        <w:t>29 Jun.1461</w:t>
      </w:r>
      <w:r>
        <w:rPr>
          <w:color w:val="000000"/>
          <w:shd w:val="clear" w:color="auto" w:fill="F7F8F3"/>
        </w:rPr>
        <w:tab/>
        <w:t xml:space="preserve">Marriage </w:t>
      </w:r>
      <w:proofErr w:type="gramStart"/>
      <w:r>
        <w:rPr>
          <w:color w:val="000000"/>
          <w:shd w:val="clear" w:color="auto" w:fill="F7F8F3"/>
        </w:rPr>
        <w:t>settlement</w:t>
      </w:r>
      <w:proofErr w:type="gramEnd"/>
      <w:r>
        <w:rPr>
          <w:color w:val="000000"/>
          <w:shd w:val="clear" w:color="auto" w:fill="F7F8F3"/>
        </w:rPr>
        <w:t xml:space="preserve"> between them and Robert </w:t>
      </w:r>
      <w:proofErr w:type="spellStart"/>
      <w:r>
        <w:rPr>
          <w:color w:val="000000"/>
          <w:shd w:val="clear" w:color="auto" w:fill="F7F8F3"/>
        </w:rPr>
        <w:t>Banyard</w:t>
      </w:r>
      <w:proofErr w:type="spellEnd"/>
      <w:r>
        <w:rPr>
          <w:color w:val="000000"/>
          <w:shd w:val="clear" w:color="auto" w:fill="F7F8F3"/>
        </w:rPr>
        <w:t xml:space="preserve"> and his brother,</w:t>
      </w:r>
    </w:p>
    <w:p w:rsidR="00D206EC" w:rsidRDefault="00D206EC" w:rsidP="00D206EC">
      <w:pPr>
        <w:pStyle w:val="NoSpacing"/>
        <w:ind w:left="1440" w:hanging="1440"/>
        <w:rPr>
          <w:color w:val="000000"/>
          <w:shd w:val="clear" w:color="auto" w:fill="F7F8F3"/>
        </w:rPr>
      </w:pPr>
      <w:r>
        <w:rPr>
          <w:color w:val="000000"/>
          <w:shd w:val="clear" w:color="auto" w:fill="F7F8F3"/>
        </w:rPr>
        <w:tab/>
        <w:t xml:space="preserve">John(q.v.), </w:t>
      </w:r>
      <w:r w:rsidRPr="005355B6">
        <w:rPr>
          <w:color w:val="000000"/>
          <w:shd w:val="clear" w:color="auto" w:fill="F7F8F3"/>
        </w:rPr>
        <w:t xml:space="preserve">involving the manors called </w:t>
      </w:r>
      <w:proofErr w:type="spellStart"/>
      <w:r w:rsidRPr="005355B6">
        <w:rPr>
          <w:color w:val="000000"/>
          <w:shd w:val="clear" w:color="auto" w:fill="F7F8F3"/>
        </w:rPr>
        <w:t>Channons</w:t>
      </w:r>
      <w:proofErr w:type="spellEnd"/>
      <w:r>
        <w:rPr>
          <w:color w:val="000000"/>
          <w:shd w:val="clear" w:color="auto" w:fill="F7F8F3"/>
        </w:rPr>
        <w:t xml:space="preserve">, </w:t>
      </w:r>
      <w:proofErr w:type="spellStart"/>
      <w:r>
        <w:rPr>
          <w:color w:val="000000"/>
          <w:shd w:val="clear" w:color="auto" w:fill="F7F8F3"/>
        </w:rPr>
        <w:t>Westhall</w:t>
      </w:r>
      <w:proofErr w:type="spellEnd"/>
      <w:r>
        <w:rPr>
          <w:color w:val="000000"/>
          <w:shd w:val="clear" w:color="auto" w:fill="F7F8F3"/>
        </w:rPr>
        <w:t xml:space="preserve"> and </w:t>
      </w:r>
      <w:proofErr w:type="spellStart"/>
      <w:r>
        <w:rPr>
          <w:color w:val="000000"/>
          <w:shd w:val="clear" w:color="auto" w:fill="F7F8F3"/>
        </w:rPr>
        <w:t>Hakford</w:t>
      </w:r>
      <w:proofErr w:type="spellEnd"/>
      <w:r>
        <w:rPr>
          <w:color w:val="000000"/>
          <w:shd w:val="clear" w:color="auto" w:fill="F7F8F3"/>
        </w:rPr>
        <w:t xml:space="preserve"> in </w:t>
      </w:r>
      <w:proofErr w:type="spellStart"/>
      <w:r>
        <w:rPr>
          <w:color w:val="000000"/>
          <w:shd w:val="clear" w:color="auto" w:fill="F7F8F3"/>
        </w:rPr>
        <w:t>Ti</w:t>
      </w:r>
      <w:r w:rsidRPr="005355B6">
        <w:rPr>
          <w:color w:val="000000"/>
          <w:shd w:val="clear" w:color="auto" w:fill="F7F8F3"/>
        </w:rPr>
        <w:t>benham</w:t>
      </w:r>
      <w:proofErr w:type="spellEnd"/>
      <w:r w:rsidRPr="005355B6">
        <w:rPr>
          <w:color w:val="000000"/>
          <w:shd w:val="clear" w:color="auto" w:fill="F7F8F3"/>
        </w:rPr>
        <w:t xml:space="preserve"> and </w:t>
      </w:r>
      <w:r>
        <w:rPr>
          <w:color w:val="000000"/>
          <w:shd w:val="clear" w:color="auto" w:fill="F7F8F3"/>
        </w:rPr>
        <w:t xml:space="preserve">all their lands and rights in </w:t>
      </w:r>
      <w:proofErr w:type="spellStart"/>
      <w:r>
        <w:rPr>
          <w:color w:val="000000"/>
          <w:shd w:val="clear" w:color="auto" w:fill="F7F8F3"/>
        </w:rPr>
        <w:t>Ti</w:t>
      </w:r>
      <w:r w:rsidRPr="005355B6">
        <w:rPr>
          <w:color w:val="000000"/>
          <w:shd w:val="clear" w:color="auto" w:fill="F7F8F3"/>
        </w:rPr>
        <w:t>benham</w:t>
      </w:r>
      <w:proofErr w:type="spellEnd"/>
      <w:r w:rsidRPr="005355B6">
        <w:rPr>
          <w:color w:val="000000"/>
          <w:shd w:val="clear" w:color="auto" w:fill="F7F8F3"/>
        </w:rPr>
        <w:t xml:space="preserve">, </w:t>
      </w:r>
      <w:proofErr w:type="spellStart"/>
      <w:r w:rsidRPr="005355B6">
        <w:rPr>
          <w:color w:val="000000"/>
          <w:shd w:val="clear" w:color="auto" w:fill="F7F8F3"/>
        </w:rPr>
        <w:t>Aslacton</w:t>
      </w:r>
      <w:proofErr w:type="spellEnd"/>
      <w:r w:rsidRPr="005355B6">
        <w:rPr>
          <w:color w:val="000000"/>
          <w:shd w:val="clear" w:color="auto" w:fill="F7F8F3"/>
        </w:rPr>
        <w:t xml:space="preserve">, Moulton and elsewhere in the </w:t>
      </w:r>
      <w:proofErr w:type="spellStart"/>
      <w:r w:rsidRPr="005355B6">
        <w:rPr>
          <w:color w:val="000000"/>
          <w:shd w:val="clear" w:color="auto" w:fill="F7F8F3"/>
        </w:rPr>
        <w:t>hundred</w:t>
      </w:r>
      <w:proofErr w:type="spellEnd"/>
      <w:r w:rsidRPr="005355B6">
        <w:rPr>
          <w:color w:val="000000"/>
          <w:shd w:val="clear" w:color="auto" w:fill="F7F8F3"/>
        </w:rPr>
        <w:t xml:space="preserve"> of </w:t>
      </w:r>
      <w:proofErr w:type="spellStart"/>
      <w:r w:rsidRPr="005355B6">
        <w:rPr>
          <w:color w:val="000000"/>
          <w:shd w:val="clear" w:color="auto" w:fill="F7F8F3"/>
        </w:rPr>
        <w:t>Dewade</w:t>
      </w:r>
      <w:proofErr w:type="spellEnd"/>
      <w:r>
        <w:rPr>
          <w:color w:val="000000"/>
          <w:shd w:val="clear" w:color="auto" w:fill="F7F8F3"/>
        </w:rPr>
        <w:t>, Norfolk</w:t>
      </w:r>
      <w:r w:rsidRPr="005355B6">
        <w:rPr>
          <w:color w:val="000000"/>
          <w:shd w:val="clear" w:color="auto" w:fill="F7F8F3"/>
        </w:rPr>
        <w:t>.</w:t>
      </w:r>
      <w:r>
        <w:rPr>
          <w:color w:val="000000"/>
          <w:shd w:val="clear" w:color="auto" w:fill="F7F8F3"/>
        </w:rPr>
        <w:t xml:space="preserve"> </w:t>
      </w:r>
      <w:proofErr w:type="gramStart"/>
      <w:r>
        <w:rPr>
          <w:color w:val="000000"/>
          <w:shd w:val="clear" w:color="auto" w:fill="F7F8F3"/>
        </w:rPr>
        <w:t xml:space="preserve">At </w:t>
      </w:r>
      <w:proofErr w:type="spellStart"/>
      <w:r>
        <w:rPr>
          <w:color w:val="000000"/>
          <w:shd w:val="clear" w:color="auto" w:fill="F7F8F3"/>
        </w:rPr>
        <w:t>Tibenham</w:t>
      </w:r>
      <w:proofErr w:type="spellEnd"/>
      <w:r>
        <w:rPr>
          <w:color w:val="000000"/>
          <w:shd w:val="clear" w:color="auto" w:fill="F7F8F3"/>
        </w:rPr>
        <w:t>.</w:t>
      </w:r>
      <w:proofErr w:type="gramEnd"/>
      <w:r>
        <w:rPr>
          <w:color w:val="000000"/>
          <w:shd w:val="clear" w:color="auto" w:fill="F7F8F3"/>
        </w:rPr>
        <w:t xml:space="preserve">   </w:t>
      </w:r>
      <w:proofErr w:type="gramStart"/>
      <w:r>
        <w:rPr>
          <w:color w:val="000000"/>
          <w:shd w:val="clear" w:color="auto" w:fill="F7F8F3"/>
        </w:rPr>
        <w:t>(ibid.)</w:t>
      </w:r>
      <w:proofErr w:type="gramEnd"/>
    </w:p>
    <w:p w:rsidR="00D206EC" w:rsidRDefault="00D206EC" w:rsidP="00D206EC">
      <w:pPr>
        <w:pStyle w:val="NoSpacing"/>
        <w:ind w:left="1440" w:hanging="1440"/>
        <w:rPr>
          <w:color w:val="000000"/>
          <w:shd w:val="clear" w:color="auto" w:fill="F7F8F3"/>
        </w:rPr>
      </w:pPr>
    </w:p>
    <w:p w:rsidR="00D206EC" w:rsidRDefault="00D206EC" w:rsidP="00D206EC">
      <w:pPr>
        <w:pStyle w:val="NoSpacing"/>
        <w:ind w:left="1440" w:hanging="1440"/>
        <w:rPr>
          <w:color w:val="000000"/>
          <w:shd w:val="clear" w:color="auto" w:fill="F7F8F3"/>
        </w:rPr>
      </w:pPr>
    </w:p>
    <w:p w:rsidR="00E47068" w:rsidRPr="00C009D8" w:rsidRDefault="00D206EC" w:rsidP="00D206EC">
      <w:pPr>
        <w:pStyle w:val="NoSpacing"/>
      </w:pPr>
      <w:r>
        <w:rPr>
          <w:color w:val="000000"/>
          <w:shd w:val="clear" w:color="auto" w:fill="F7F8F3"/>
        </w:rPr>
        <w:t>1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6EC" w:rsidRDefault="00D206EC" w:rsidP="00920DE3">
      <w:pPr>
        <w:spacing w:after="0" w:line="240" w:lineRule="auto"/>
      </w:pPr>
      <w:r>
        <w:separator/>
      </w:r>
    </w:p>
  </w:endnote>
  <w:endnote w:type="continuationSeparator" w:id="0">
    <w:p w:rsidR="00D206EC" w:rsidRDefault="00D206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6EC" w:rsidRDefault="00D206EC" w:rsidP="00920DE3">
      <w:pPr>
        <w:spacing w:after="0" w:line="240" w:lineRule="auto"/>
      </w:pPr>
      <w:r>
        <w:separator/>
      </w:r>
    </w:p>
  </w:footnote>
  <w:footnote w:type="continuationSeparator" w:id="0">
    <w:p w:rsidR="00D206EC" w:rsidRDefault="00D206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6EC"/>
    <w:rsid w:val="00120749"/>
    <w:rsid w:val="00624CAE"/>
    <w:rsid w:val="00920DE3"/>
    <w:rsid w:val="00C009D8"/>
    <w:rsid w:val="00CF53C8"/>
    <w:rsid w:val="00D206E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206E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206E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2014-06-22T20:48:00Z</dcterms:created>
  <dcterms:modified xsi:type="dcterms:W3CDTF">2014-06-22T20:49:00Z</dcterms:modified>
</cp:coreProperties>
</file>