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350D8" w14:textId="77777777" w:rsidR="007057B3" w:rsidRDefault="007057B3" w:rsidP="007057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BAKES</w:t>
      </w:r>
      <w:r>
        <w:rPr>
          <w:rFonts w:cs="Times New Roman"/>
          <w:szCs w:val="24"/>
        </w:rPr>
        <w:t xml:space="preserve">       (fl.1490)</w:t>
      </w:r>
    </w:p>
    <w:p w14:paraId="36014D1B" w14:textId="77777777" w:rsidR="007057B3" w:rsidRDefault="007057B3" w:rsidP="007057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Brabant.</w:t>
      </w:r>
    </w:p>
    <w:p w14:paraId="6AF7C818" w14:textId="77777777" w:rsidR="007057B3" w:rsidRDefault="007057B3" w:rsidP="007057B3">
      <w:pPr>
        <w:pStyle w:val="NoSpacing"/>
        <w:rPr>
          <w:rFonts w:cs="Times New Roman"/>
          <w:szCs w:val="24"/>
        </w:rPr>
      </w:pPr>
    </w:p>
    <w:p w14:paraId="3EC41EE7" w14:textId="77777777" w:rsidR="007057B3" w:rsidRDefault="007057B3" w:rsidP="007057B3">
      <w:pPr>
        <w:pStyle w:val="NoSpacing"/>
        <w:rPr>
          <w:rFonts w:cs="Times New Roman"/>
          <w:szCs w:val="24"/>
        </w:rPr>
      </w:pPr>
    </w:p>
    <w:p w14:paraId="04E26A33" w14:textId="77777777" w:rsidR="007057B3" w:rsidRDefault="007057B3" w:rsidP="007057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May1490</w:t>
      </w:r>
      <w:r>
        <w:rPr>
          <w:rFonts w:cs="Times New Roman"/>
          <w:szCs w:val="24"/>
        </w:rPr>
        <w:tab/>
        <w:t>He was granted letters of denization.     (C.P.R. 1485-94 p.313)</w:t>
      </w:r>
    </w:p>
    <w:p w14:paraId="7D10D7AD" w14:textId="77777777" w:rsidR="007057B3" w:rsidRDefault="007057B3" w:rsidP="007057B3">
      <w:pPr>
        <w:pStyle w:val="NoSpacing"/>
        <w:rPr>
          <w:rFonts w:cs="Times New Roman"/>
          <w:szCs w:val="24"/>
        </w:rPr>
      </w:pPr>
    </w:p>
    <w:p w14:paraId="0A2F0E0C" w14:textId="77777777" w:rsidR="007057B3" w:rsidRDefault="007057B3" w:rsidP="007057B3">
      <w:pPr>
        <w:pStyle w:val="NoSpacing"/>
        <w:rPr>
          <w:rFonts w:cs="Times New Roman"/>
          <w:szCs w:val="24"/>
        </w:rPr>
      </w:pPr>
    </w:p>
    <w:p w14:paraId="4A3AA220" w14:textId="77777777" w:rsidR="007057B3" w:rsidRDefault="007057B3" w:rsidP="007057B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16 March 2025</w:t>
      </w:r>
      <w:r>
        <w:rPr>
          <w:rFonts w:cs="Times New Roman"/>
          <w:szCs w:val="24"/>
        </w:rPr>
        <w:fldChar w:fldCharType="end"/>
      </w:r>
    </w:p>
    <w:p w14:paraId="36EC55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0B94A" w14:textId="77777777" w:rsidR="007057B3" w:rsidRDefault="007057B3" w:rsidP="009139A6">
      <w:r>
        <w:separator/>
      </w:r>
    </w:p>
  </w:endnote>
  <w:endnote w:type="continuationSeparator" w:id="0">
    <w:p w14:paraId="3211A3C5" w14:textId="77777777" w:rsidR="007057B3" w:rsidRDefault="007057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2AE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F2C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997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DFB91" w14:textId="77777777" w:rsidR="007057B3" w:rsidRDefault="007057B3" w:rsidP="009139A6">
      <w:r>
        <w:separator/>
      </w:r>
    </w:p>
  </w:footnote>
  <w:footnote w:type="continuationSeparator" w:id="0">
    <w:p w14:paraId="2D44A784" w14:textId="77777777" w:rsidR="007057B3" w:rsidRDefault="007057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43B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1C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524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7B3"/>
    <w:rsid w:val="000666E0"/>
    <w:rsid w:val="002510B7"/>
    <w:rsid w:val="00270799"/>
    <w:rsid w:val="005C130B"/>
    <w:rsid w:val="007057B3"/>
    <w:rsid w:val="00801AE0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72C45"/>
  <w15:chartTrackingRefBased/>
  <w15:docId w15:val="{06AA6D71-709A-46F1-99AC-7E9F87617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2025-03-16T21:31:00Z</dcterms:created>
  <dcterms:modified xsi:type="dcterms:W3CDTF">2025-03-16T21:31:00Z</dcterms:modified>
</cp:coreProperties>
</file>