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F590" w14:textId="77777777" w:rsidR="00B20584" w:rsidRDefault="00B20584" w:rsidP="00B205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BAINBURGH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06658B54" w14:textId="77777777" w:rsidR="00B20584" w:rsidRDefault="00B20584" w:rsidP="00B205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009ECC38" w14:textId="77777777" w:rsidR="00B20584" w:rsidRDefault="00B20584" w:rsidP="00B20584">
      <w:pPr>
        <w:pStyle w:val="NoSpacing"/>
        <w:rPr>
          <w:rFonts w:cs="Times New Roman"/>
          <w:szCs w:val="24"/>
        </w:rPr>
      </w:pPr>
    </w:p>
    <w:p w14:paraId="670D2462" w14:textId="77777777" w:rsidR="00B20584" w:rsidRDefault="00B20584" w:rsidP="00B20584">
      <w:pPr>
        <w:pStyle w:val="NoSpacing"/>
        <w:rPr>
          <w:rFonts w:cs="Times New Roman"/>
          <w:szCs w:val="24"/>
        </w:rPr>
      </w:pPr>
    </w:p>
    <w:p w14:paraId="7E39AB9A" w14:textId="77777777" w:rsidR="00B20584" w:rsidRDefault="00B20584" w:rsidP="00B205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Apr.1423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Swynerton</w:t>
      </w:r>
      <w:proofErr w:type="spellEnd"/>
      <w:r>
        <w:rPr>
          <w:rFonts w:cs="Times New Roman"/>
          <w:szCs w:val="24"/>
        </w:rPr>
        <w:t xml:space="preserve"> of Westminster, widow(q.v.), was pardoned for not </w:t>
      </w:r>
      <w:proofErr w:type="gramStart"/>
      <w:r>
        <w:rPr>
          <w:rFonts w:cs="Times New Roman"/>
          <w:szCs w:val="24"/>
        </w:rPr>
        <w:t>appearing</w:t>
      </w:r>
      <w:proofErr w:type="gramEnd"/>
    </w:p>
    <w:p w14:paraId="05791CBF" w14:textId="77777777" w:rsidR="00B20584" w:rsidRDefault="00B20584" w:rsidP="00B205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for 64s.     (C.P.R. 1422-29 p.28)</w:t>
      </w:r>
    </w:p>
    <w:p w14:paraId="12509126" w14:textId="77777777" w:rsidR="00B20584" w:rsidRDefault="00B20584" w:rsidP="00B20584">
      <w:pPr>
        <w:pStyle w:val="NoSpacing"/>
        <w:rPr>
          <w:rFonts w:cs="Times New Roman"/>
          <w:szCs w:val="24"/>
        </w:rPr>
      </w:pPr>
    </w:p>
    <w:p w14:paraId="37DD1667" w14:textId="77777777" w:rsidR="00B20584" w:rsidRDefault="00B20584" w:rsidP="00B20584">
      <w:pPr>
        <w:pStyle w:val="NoSpacing"/>
        <w:rPr>
          <w:rFonts w:cs="Times New Roman"/>
          <w:szCs w:val="24"/>
        </w:rPr>
      </w:pPr>
    </w:p>
    <w:p w14:paraId="37B13EB7" w14:textId="77777777" w:rsidR="00B20584" w:rsidRDefault="00B20584" w:rsidP="00B205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February 2024</w:t>
      </w:r>
    </w:p>
    <w:p w14:paraId="11BD2B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6229B" w14:textId="77777777" w:rsidR="00B20584" w:rsidRDefault="00B20584" w:rsidP="009139A6">
      <w:r>
        <w:separator/>
      </w:r>
    </w:p>
  </w:endnote>
  <w:endnote w:type="continuationSeparator" w:id="0">
    <w:p w14:paraId="1F0CC022" w14:textId="77777777" w:rsidR="00B20584" w:rsidRDefault="00B205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DD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E3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AC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C8AA7" w14:textId="77777777" w:rsidR="00B20584" w:rsidRDefault="00B20584" w:rsidP="009139A6">
      <w:r>
        <w:separator/>
      </w:r>
    </w:p>
  </w:footnote>
  <w:footnote w:type="continuationSeparator" w:id="0">
    <w:p w14:paraId="4866290A" w14:textId="77777777" w:rsidR="00B20584" w:rsidRDefault="00B205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57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508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D7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58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0584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5FC72"/>
  <w15:chartTrackingRefBased/>
  <w15:docId w15:val="{DF82D92B-FEA0-4589-BCC9-0C942A56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2024-02-29T13:03:00Z</dcterms:created>
  <dcterms:modified xsi:type="dcterms:W3CDTF">2024-02-29T13:03:00Z</dcterms:modified>
</cp:coreProperties>
</file>