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4B6300" w14:textId="77777777" w:rsidR="00DA63BB" w:rsidRPr="00D00D92" w:rsidRDefault="00DA63BB" w:rsidP="00DA63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7E25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467E2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67E25">
        <w:rPr>
          <w:rFonts w:ascii="Times New Roman" w:hAnsi="Times New Roman" w:cs="Times New Roman"/>
          <w:noProof/>
          <w:sz w:val="24"/>
          <w:szCs w:val="24"/>
          <w:u w:val="single"/>
        </w:rPr>
        <w:t>BAILLEY</w: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w:t xml:space="preserve"> (BAYLY)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(d.1420)</w:t>
      </w:r>
    </w:p>
    <w:p w14:paraId="5B21ADC5" w14:textId="77777777" w:rsidR="00DA63BB" w:rsidRDefault="00DA63BB" w:rsidP="00DA63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Friars Minor, Fleet Street, London</w:t>
      </w:r>
    </w:p>
    <w:p w14:paraId="3614564E" w14:textId="77777777" w:rsidR="00DA63BB" w:rsidRDefault="00DA63BB" w:rsidP="00DA63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3FABDA" w14:textId="77777777" w:rsidR="00DA63BB" w:rsidRDefault="00DA63BB" w:rsidP="00DA63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B0A8E8" w14:textId="77777777" w:rsidR="00DA63BB" w:rsidRDefault="00DA63BB" w:rsidP="00DA63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213225">
        <w:rPr>
          <w:rFonts w:ascii="Times New Roman" w:hAnsi="Times New Roman" w:cs="Times New Roman"/>
          <w:noProof/>
          <w:sz w:val="24"/>
          <w:szCs w:val="24"/>
        </w:rPr>
        <w:t>6 Nov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 w:rsidRPr="00213225">
        <w:rPr>
          <w:rFonts w:ascii="Times New Roman" w:hAnsi="Times New Roman" w:cs="Times New Roman"/>
          <w:noProof/>
          <w:sz w:val="24"/>
          <w:szCs w:val="24"/>
        </w:rPr>
        <w:t>1420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24C9689" w14:textId="77777777" w:rsidR="00DA63BB" w:rsidRDefault="00DA63BB" w:rsidP="00DA63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(“British Society of Franciscan Studies” vol.10 p.90)</w:t>
      </w:r>
    </w:p>
    <w:p w14:paraId="3F37DFD5" w14:textId="77777777" w:rsidR="00DA63BB" w:rsidRDefault="00DA63BB" w:rsidP="00DA63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3225">
        <w:rPr>
          <w:rFonts w:ascii="Times New Roman" w:hAnsi="Times New Roman" w:cs="Times New Roman"/>
          <w:noProof/>
          <w:sz w:val="24"/>
          <w:szCs w:val="24"/>
        </w:rPr>
        <w:t>11 Nov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His Will was proved.   (ibid.)</w:t>
      </w:r>
    </w:p>
    <w:p w14:paraId="5D92D4F4" w14:textId="77777777" w:rsidR="00DA63BB" w:rsidRDefault="00DA63BB" w:rsidP="00DA63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008807" w14:textId="77777777" w:rsidR="00DA63BB" w:rsidRDefault="00DA63BB" w:rsidP="00DA63BB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</w:p>
    <w:p w14:paraId="606F6A41" w14:textId="77777777" w:rsidR="00DA63BB" w:rsidRDefault="00DA63BB" w:rsidP="00DA63BB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1 June 2020</w:t>
      </w:r>
    </w:p>
    <w:p w14:paraId="2D4C272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397A4E" w14:textId="77777777" w:rsidR="00DA63BB" w:rsidRDefault="00DA63BB" w:rsidP="00CD0211">
      <w:pPr>
        <w:spacing w:after="0" w:line="240" w:lineRule="auto"/>
      </w:pPr>
      <w:r>
        <w:separator/>
      </w:r>
    </w:p>
  </w:endnote>
  <w:endnote w:type="continuationSeparator" w:id="0">
    <w:p w14:paraId="44291B85" w14:textId="77777777" w:rsidR="00DA63BB" w:rsidRDefault="00DA63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6DCE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DF6824" w14:textId="77777777" w:rsidR="00DA63BB" w:rsidRDefault="00DA63BB" w:rsidP="00CD0211">
      <w:pPr>
        <w:spacing w:after="0" w:line="240" w:lineRule="auto"/>
      </w:pPr>
      <w:r>
        <w:separator/>
      </w:r>
    </w:p>
  </w:footnote>
  <w:footnote w:type="continuationSeparator" w:id="0">
    <w:p w14:paraId="4117F5CE" w14:textId="77777777" w:rsidR="00DA63BB" w:rsidRDefault="00DA63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A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8C7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2020-06-02T21:13:00Z</dcterms:created>
  <dcterms:modified xsi:type="dcterms:W3CDTF">2020-06-02T21:14:00Z</dcterms:modified>
</cp:coreProperties>
</file>